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E44B" w14:textId="77777777" w:rsidR="00367404" w:rsidRPr="004B7611" w:rsidRDefault="00367404" w:rsidP="00367404">
      <w:pPr>
        <w:spacing w:before="100" w:beforeAutospacing="1" w:after="100" w:afterAutospacing="1" w:line="240" w:lineRule="auto"/>
        <w:outlineLvl w:val="1"/>
        <w:rPr>
          <w:rFonts w:eastAsia="Times New Roman" w:cs="Arial"/>
          <w:b/>
          <w:bCs/>
          <w:color w:val="7ABC32"/>
          <w:sz w:val="22"/>
          <w:lang w:eastAsia="de-DE"/>
        </w:rPr>
      </w:pPr>
      <w:r w:rsidRPr="004B7611">
        <w:rPr>
          <w:rFonts w:eastAsia="Times New Roman" w:cs="Arial"/>
          <w:b/>
          <w:bCs/>
          <w:color w:val="7ABC32"/>
          <w:sz w:val="22"/>
          <w:lang w:eastAsia="de-DE"/>
        </w:rPr>
        <w:t>Hinweis:</w:t>
      </w:r>
    </w:p>
    <w:p w14:paraId="7F33BE30" w14:textId="1260CB7B" w:rsidR="00367404" w:rsidRPr="004B7611" w:rsidRDefault="00367404" w:rsidP="00367404">
      <w:pPr>
        <w:spacing w:before="100" w:beforeAutospacing="1" w:after="100" w:afterAutospacing="1" w:line="240" w:lineRule="auto"/>
        <w:outlineLvl w:val="1"/>
        <w:rPr>
          <w:rFonts w:eastAsia="Times New Roman" w:cs="Arial"/>
          <w:b/>
          <w:bCs/>
          <w:color w:val="7ABC32"/>
          <w:sz w:val="22"/>
          <w:lang w:eastAsia="de-DE"/>
        </w:rPr>
      </w:pPr>
      <w:r w:rsidRPr="004B7611">
        <w:rPr>
          <w:rFonts w:eastAsia="Times New Roman" w:cs="Arial"/>
          <w:b/>
          <w:bCs/>
          <w:color w:val="7ABC32"/>
          <w:sz w:val="22"/>
          <w:lang w:eastAsia="de-DE"/>
        </w:rPr>
        <w:t>Wir stellen Ihnen die Muster-AGB nur unter Ausschluss jeglicher Haftung zur Nutzung zur Verfügung. Wir übernehmen daher keine Haftung für die Rechtmäßigkeit einzelner Klauseln dieser AGB oder für Abmahnungen, die in der Nutzung unserer Muster-AGB oder dieses Leitfadens für die individuelle Anpassung der Muster-AGB begründet sind.</w:t>
      </w:r>
    </w:p>
    <w:p w14:paraId="07258746" w14:textId="2B2B9864" w:rsidR="00367404" w:rsidRPr="004B7611" w:rsidRDefault="00367404" w:rsidP="00367404">
      <w:pPr>
        <w:spacing w:before="100" w:beforeAutospacing="1" w:after="100" w:afterAutospacing="1" w:line="240" w:lineRule="auto"/>
        <w:outlineLvl w:val="1"/>
        <w:rPr>
          <w:rFonts w:eastAsia="Times New Roman" w:cs="Arial"/>
          <w:b/>
          <w:bCs/>
          <w:color w:val="7ABC32"/>
          <w:sz w:val="22"/>
          <w:lang w:eastAsia="de-DE"/>
        </w:rPr>
      </w:pPr>
      <w:r w:rsidRPr="004B7611">
        <w:rPr>
          <w:rFonts w:eastAsia="Times New Roman" w:cs="Arial"/>
          <w:b/>
          <w:bCs/>
          <w:color w:val="7ABC32"/>
          <w:sz w:val="22"/>
          <w:lang w:eastAsia="de-DE"/>
        </w:rPr>
        <w:t>Diese</w:t>
      </w:r>
      <w:r w:rsidRPr="004B7611">
        <w:rPr>
          <w:rFonts w:eastAsia="Times New Roman" w:cs="Arial"/>
          <w:b/>
          <w:bCs/>
          <w:color w:val="7ABC32"/>
          <w:sz w:val="22"/>
          <w:lang w:eastAsia="de-DE"/>
        </w:rPr>
        <w:t xml:space="preserve"> Muster-AGB </w:t>
      </w:r>
      <w:proofErr w:type="spellStart"/>
      <w:r w:rsidRPr="004B7611">
        <w:rPr>
          <w:rFonts w:eastAsia="Times New Roman" w:cs="Arial"/>
          <w:b/>
          <w:bCs/>
          <w:color w:val="7ABC32"/>
          <w:sz w:val="22"/>
          <w:lang w:eastAsia="de-DE"/>
        </w:rPr>
        <w:t>erheben</w:t>
      </w:r>
      <w:proofErr w:type="spellEnd"/>
      <w:r w:rsidRPr="004B7611">
        <w:rPr>
          <w:rFonts w:eastAsia="Times New Roman" w:cs="Arial"/>
          <w:b/>
          <w:bCs/>
          <w:color w:val="7ABC32"/>
          <w:sz w:val="22"/>
          <w:lang w:eastAsia="de-DE"/>
        </w:rPr>
        <w:t xml:space="preserve"> </w:t>
      </w:r>
      <w:proofErr w:type="spellStart"/>
      <w:r w:rsidRPr="004B7611">
        <w:rPr>
          <w:rFonts w:eastAsia="Times New Roman" w:cs="Arial"/>
          <w:b/>
          <w:bCs/>
          <w:color w:val="7ABC32"/>
          <w:sz w:val="22"/>
          <w:lang w:eastAsia="de-DE"/>
        </w:rPr>
        <w:t>keinen</w:t>
      </w:r>
      <w:proofErr w:type="spellEnd"/>
      <w:r w:rsidRPr="004B7611">
        <w:rPr>
          <w:rFonts w:eastAsia="Times New Roman" w:cs="Arial"/>
          <w:b/>
          <w:bCs/>
          <w:color w:val="7ABC32"/>
          <w:sz w:val="22"/>
          <w:lang w:eastAsia="de-DE"/>
        </w:rPr>
        <w:t xml:space="preserve"> </w:t>
      </w:r>
      <w:proofErr w:type="spellStart"/>
      <w:r w:rsidRPr="004B7611">
        <w:rPr>
          <w:rFonts w:eastAsia="Times New Roman" w:cs="Arial"/>
          <w:b/>
          <w:bCs/>
          <w:color w:val="7ABC32"/>
          <w:sz w:val="22"/>
          <w:lang w:eastAsia="de-DE"/>
        </w:rPr>
        <w:t>Anspruch</w:t>
      </w:r>
      <w:proofErr w:type="spellEnd"/>
      <w:r w:rsidRPr="004B7611">
        <w:rPr>
          <w:rFonts w:eastAsia="Times New Roman" w:cs="Arial"/>
          <w:b/>
          <w:bCs/>
          <w:color w:val="7ABC32"/>
          <w:sz w:val="22"/>
          <w:lang w:eastAsia="de-DE"/>
        </w:rPr>
        <w:t xml:space="preserve"> auf </w:t>
      </w:r>
      <w:proofErr w:type="spellStart"/>
      <w:r w:rsidRPr="004B7611">
        <w:rPr>
          <w:rFonts w:eastAsia="Times New Roman" w:cs="Arial"/>
          <w:b/>
          <w:bCs/>
          <w:color w:val="7ABC32"/>
          <w:sz w:val="22"/>
          <w:lang w:eastAsia="de-DE"/>
        </w:rPr>
        <w:t>Vollständigkeit</w:t>
      </w:r>
      <w:proofErr w:type="spellEnd"/>
      <w:r w:rsidRPr="004B7611">
        <w:rPr>
          <w:rFonts w:eastAsia="Times New Roman" w:cs="Arial"/>
          <w:b/>
          <w:bCs/>
          <w:color w:val="7ABC32"/>
          <w:sz w:val="22"/>
          <w:lang w:eastAsia="de-DE"/>
        </w:rPr>
        <w:t xml:space="preserve"> und </w:t>
      </w:r>
      <w:proofErr w:type="spellStart"/>
      <w:r w:rsidRPr="004B7611">
        <w:rPr>
          <w:rFonts w:eastAsia="Times New Roman" w:cs="Arial"/>
          <w:b/>
          <w:bCs/>
          <w:color w:val="7ABC32"/>
          <w:sz w:val="22"/>
          <w:lang w:eastAsia="de-DE"/>
        </w:rPr>
        <w:t>können</w:t>
      </w:r>
      <w:proofErr w:type="spellEnd"/>
      <w:r w:rsidRPr="004B7611">
        <w:rPr>
          <w:rFonts w:eastAsia="Times New Roman" w:cs="Arial"/>
          <w:b/>
          <w:bCs/>
          <w:color w:val="7ABC32"/>
          <w:sz w:val="22"/>
          <w:lang w:eastAsia="de-DE"/>
        </w:rPr>
        <w:t xml:space="preserve"> </w:t>
      </w:r>
      <w:proofErr w:type="spellStart"/>
      <w:r w:rsidRPr="004B7611">
        <w:rPr>
          <w:rFonts w:eastAsia="Times New Roman" w:cs="Arial"/>
          <w:b/>
          <w:bCs/>
          <w:color w:val="7ABC32"/>
          <w:sz w:val="22"/>
          <w:lang w:eastAsia="de-DE"/>
        </w:rPr>
        <w:t>eine</w:t>
      </w:r>
      <w:proofErr w:type="spellEnd"/>
      <w:r w:rsidRPr="004B7611">
        <w:rPr>
          <w:rFonts w:eastAsia="Times New Roman" w:cs="Arial"/>
          <w:b/>
          <w:bCs/>
          <w:color w:val="7ABC32"/>
          <w:sz w:val="22"/>
          <w:lang w:eastAsia="de-DE"/>
        </w:rPr>
        <w:t xml:space="preserve"> auf den </w:t>
      </w:r>
      <w:proofErr w:type="spellStart"/>
      <w:r w:rsidRPr="004B7611">
        <w:rPr>
          <w:rFonts w:eastAsia="Times New Roman" w:cs="Arial"/>
          <w:b/>
          <w:bCs/>
          <w:color w:val="7ABC32"/>
          <w:sz w:val="22"/>
          <w:lang w:eastAsia="de-DE"/>
        </w:rPr>
        <w:t>Einzelfall</w:t>
      </w:r>
      <w:proofErr w:type="spellEnd"/>
      <w:r w:rsidRPr="004B7611">
        <w:rPr>
          <w:rFonts w:eastAsia="Times New Roman" w:cs="Arial"/>
          <w:b/>
          <w:bCs/>
          <w:color w:val="7ABC32"/>
          <w:sz w:val="22"/>
          <w:lang w:eastAsia="de-DE"/>
        </w:rPr>
        <w:t xml:space="preserve"> </w:t>
      </w:r>
      <w:proofErr w:type="spellStart"/>
      <w:r w:rsidRPr="004B7611">
        <w:rPr>
          <w:rFonts w:eastAsia="Times New Roman" w:cs="Arial"/>
          <w:b/>
          <w:bCs/>
          <w:color w:val="7ABC32"/>
          <w:sz w:val="22"/>
          <w:lang w:eastAsia="de-DE"/>
        </w:rPr>
        <w:t>abgestimmte</w:t>
      </w:r>
      <w:proofErr w:type="spellEnd"/>
      <w:r w:rsidRPr="004B7611">
        <w:rPr>
          <w:rFonts w:eastAsia="Times New Roman" w:cs="Arial"/>
          <w:b/>
          <w:bCs/>
          <w:color w:val="7ABC32"/>
          <w:sz w:val="22"/>
          <w:lang w:eastAsia="de-DE"/>
        </w:rPr>
        <w:t xml:space="preserve">, </w:t>
      </w:r>
      <w:proofErr w:type="spellStart"/>
      <w:r w:rsidRPr="004B7611">
        <w:rPr>
          <w:rFonts w:eastAsia="Times New Roman" w:cs="Arial"/>
          <w:b/>
          <w:bCs/>
          <w:color w:val="7ABC32"/>
          <w:sz w:val="22"/>
          <w:lang w:eastAsia="de-DE"/>
        </w:rPr>
        <w:t>anwaltliche</w:t>
      </w:r>
      <w:proofErr w:type="spellEnd"/>
      <w:r w:rsidRPr="004B7611">
        <w:rPr>
          <w:rFonts w:eastAsia="Times New Roman" w:cs="Arial"/>
          <w:b/>
          <w:bCs/>
          <w:color w:val="7ABC32"/>
          <w:sz w:val="22"/>
          <w:lang w:eastAsia="de-DE"/>
        </w:rPr>
        <w:t xml:space="preserve"> </w:t>
      </w:r>
      <w:proofErr w:type="spellStart"/>
      <w:r w:rsidRPr="004B7611">
        <w:rPr>
          <w:rFonts w:eastAsia="Times New Roman" w:cs="Arial"/>
          <w:b/>
          <w:bCs/>
          <w:color w:val="7ABC32"/>
          <w:sz w:val="22"/>
          <w:lang w:eastAsia="de-DE"/>
        </w:rPr>
        <w:t>Rechtsberatung</w:t>
      </w:r>
      <w:proofErr w:type="spellEnd"/>
      <w:r w:rsidRPr="004B7611">
        <w:rPr>
          <w:rFonts w:eastAsia="Times New Roman" w:cs="Arial"/>
          <w:b/>
          <w:bCs/>
          <w:color w:val="7ABC32"/>
          <w:sz w:val="22"/>
          <w:lang w:eastAsia="de-DE"/>
        </w:rPr>
        <w:t xml:space="preserve"> </w:t>
      </w:r>
      <w:proofErr w:type="spellStart"/>
      <w:r w:rsidRPr="004B7611">
        <w:rPr>
          <w:rFonts w:eastAsia="Times New Roman" w:cs="Arial"/>
          <w:b/>
          <w:bCs/>
          <w:color w:val="7ABC32"/>
          <w:sz w:val="22"/>
          <w:lang w:eastAsia="de-DE"/>
        </w:rPr>
        <w:t>nicht</w:t>
      </w:r>
      <w:proofErr w:type="spellEnd"/>
      <w:r w:rsidRPr="004B7611">
        <w:rPr>
          <w:rFonts w:eastAsia="Times New Roman" w:cs="Arial"/>
          <w:b/>
          <w:bCs/>
          <w:color w:val="7ABC32"/>
          <w:sz w:val="22"/>
          <w:lang w:eastAsia="de-DE"/>
        </w:rPr>
        <w:t xml:space="preserve"> </w:t>
      </w:r>
      <w:proofErr w:type="spellStart"/>
      <w:r w:rsidRPr="004B7611">
        <w:rPr>
          <w:rFonts w:eastAsia="Times New Roman" w:cs="Arial"/>
          <w:b/>
          <w:bCs/>
          <w:color w:val="7ABC32"/>
          <w:sz w:val="22"/>
          <w:lang w:eastAsia="de-DE"/>
        </w:rPr>
        <w:t>ersetzen</w:t>
      </w:r>
      <w:proofErr w:type="spellEnd"/>
      <w:r w:rsidRPr="004B7611">
        <w:rPr>
          <w:rFonts w:eastAsia="Times New Roman" w:cs="Arial"/>
          <w:b/>
          <w:bCs/>
          <w:color w:val="7ABC32"/>
          <w:sz w:val="22"/>
          <w:lang w:eastAsia="de-DE"/>
        </w:rPr>
        <w:t xml:space="preserve">. </w:t>
      </w:r>
    </w:p>
    <w:p w14:paraId="32591E0D" w14:textId="77777777" w:rsidR="00F40123" w:rsidRPr="004B7611" w:rsidRDefault="00F40123" w:rsidP="00367404">
      <w:pPr>
        <w:spacing w:before="100" w:beforeAutospacing="1" w:after="100" w:afterAutospacing="1" w:line="240" w:lineRule="auto"/>
        <w:outlineLvl w:val="1"/>
        <w:rPr>
          <w:rFonts w:eastAsia="Times New Roman" w:cs="Arial"/>
          <w:b/>
          <w:bCs/>
          <w:color w:val="7ABC32"/>
          <w:sz w:val="22"/>
          <w:lang w:eastAsia="de-DE"/>
        </w:rPr>
      </w:pPr>
    </w:p>
    <w:p w14:paraId="266AE522" w14:textId="27CD0820" w:rsidR="00367404" w:rsidRPr="004B7611" w:rsidRDefault="00F40123" w:rsidP="00367404">
      <w:pPr>
        <w:spacing w:before="100" w:beforeAutospacing="1" w:after="100" w:afterAutospacing="1" w:line="240" w:lineRule="auto"/>
        <w:outlineLvl w:val="1"/>
        <w:rPr>
          <w:rFonts w:eastAsia="Times New Roman" w:cs="Arial"/>
          <w:b/>
          <w:bCs/>
          <w:color w:val="7ABC32"/>
          <w:sz w:val="22"/>
          <w:lang w:eastAsia="de-DE"/>
        </w:rPr>
      </w:pPr>
      <w:r w:rsidRPr="004B7611">
        <w:rPr>
          <w:rFonts w:eastAsia="Times New Roman" w:cs="Arial"/>
          <w:b/>
          <w:bCs/>
          <w:color w:val="7ABC32"/>
          <w:sz w:val="22"/>
          <w:lang w:eastAsia="de-DE"/>
        </w:rPr>
        <w:t xml:space="preserve">Download des Leitfadens zur Anpassung der Muster-AGB unter </w:t>
      </w:r>
      <w:r w:rsidRPr="004B7611">
        <w:rPr>
          <w:rFonts w:eastAsia="Times New Roman" w:cs="Arial"/>
          <w:b/>
          <w:bCs/>
          <w:color w:val="7ABC32"/>
          <w:sz w:val="22"/>
          <w:lang w:eastAsia="de-DE"/>
        </w:rPr>
        <w:t>https://www.res-media.net/downloads/</w:t>
      </w:r>
    </w:p>
    <w:p w14:paraId="503146EB" w14:textId="77777777" w:rsidR="00367404" w:rsidRDefault="00367404" w:rsidP="00F57820">
      <w:pPr>
        <w:spacing w:before="100" w:beforeAutospacing="1" w:after="100" w:afterAutospacing="1" w:line="240" w:lineRule="auto"/>
        <w:outlineLvl w:val="1"/>
        <w:rPr>
          <w:rFonts w:eastAsia="Times New Roman" w:cs="Arial"/>
          <w:b/>
          <w:bCs/>
          <w:sz w:val="22"/>
          <w:lang w:eastAsia="de-DE"/>
        </w:rPr>
      </w:pPr>
    </w:p>
    <w:p w14:paraId="31B3B22B" w14:textId="77777777" w:rsidR="00367404" w:rsidRDefault="00367404" w:rsidP="00F57820">
      <w:pPr>
        <w:spacing w:before="100" w:beforeAutospacing="1" w:after="100" w:afterAutospacing="1" w:line="240" w:lineRule="auto"/>
        <w:outlineLvl w:val="1"/>
        <w:rPr>
          <w:rFonts w:eastAsia="Times New Roman" w:cs="Arial"/>
          <w:b/>
          <w:bCs/>
          <w:sz w:val="22"/>
          <w:lang w:eastAsia="de-DE"/>
        </w:rPr>
      </w:pPr>
    </w:p>
    <w:p w14:paraId="58A75AFC" w14:textId="372ED452" w:rsidR="00F57820" w:rsidRPr="003116D8" w:rsidRDefault="00F57820" w:rsidP="00F57820">
      <w:pPr>
        <w:spacing w:before="100" w:beforeAutospacing="1" w:after="100" w:afterAutospacing="1" w:line="240" w:lineRule="auto"/>
        <w:outlineLvl w:val="1"/>
        <w:rPr>
          <w:rFonts w:eastAsia="Times New Roman" w:cs="Arial"/>
          <w:b/>
          <w:bCs/>
          <w:sz w:val="22"/>
          <w:lang w:eastAsia="de-DE"/>
        </w:rPr>
      </w:pPr>
      <w:r w:rsidRPr="003116D8">
        <w:rPr>
          <w:rFonts w:eastAsia="Times New Roman" w:cs="Arial"/>
          <w:b/>
          <w:bCs/>
          <w:sz w:val="22"/>
          <w:lang w:eastAsia="de-DE"/>
        </w:rPr>
        <w:t xml:space="preserve">Allgemeine Geschäftsbedingungen für Käufe im Onlineshop unter </w:t>
      </w:r>
      <w:r w:rsidRPr="00E43280">
        <w:rPr>
          <w:rFonts w:eastAsia="Times New Roman" w:cs="Arial"/>
          <w:b/>
          <w:bCs/>
          <w:i/>
          <w:iCs/>
          <w:sz w:val="22"/>
          <w:highlight w:val="yellow"/>
          <w:lang w:eastAsia="de-DE"/>
        </w:rPr>
        <w:t>[Name des Onlineshops]</w:t>
      </w:r>
    </w:p>
    <w:p w14:paraId="275A6079"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 </w:t>
      </w:r>
    </w:p>
    <w:p w14:paraId="5133BD26" w14:textId="77777777" w:rsidR="00F57820" w:rsidRPr="003116D8" w:rsidRDefault="00F57820" w:rsidP="00F57820">
      <w:pPr>
        <w:spacing w:before="100" w:beforeAutospacing="1" w:after="100" w:afterAutospacing="1" w:line="240" w:lineRule="auto"/>
        <w:outlineLvl w:val="1"/>
        <w:rPr>
          <w:rFonts w:eastAsia="Times New Roman" w:cs="Arial"/>
          <w:b/>
          <w:bCs/>
          <w:sz w:val="22"/>
          <w:lang w:eastAsia="de-DE"/>
        </w:rPr>
      </w:pPr>
      <w:r w:rsidRPr="003116D8">
        <w:rPr>
          <w:rFonts w:eastAsia="Times New Roman" w:cs="Arial"/>
          <w:b/>
          <w:bCs/>
          <w:sz w:val="22"/>
          <w:lang w:eastAsia="de-DE"/>
        </w:rPr>
        <w:t>§ 1 Allgemeines, Geltungsbereich der AGB</w:t>
      </w:r>
    </w:p>
    <w:p w14:paraId="48EC47AD"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1.1 Alle Lieferungen und Leistungen erfolgen ausschließlich auf der Grundlage der nachfolgenden Allgemeinen Geschäftsbedingungen (nachfolgend „AGB“) in ihrer zum Zeitpunkt der Bestellung gültigen Fassung.</w:t>
      </w:r>
    </w:p>
    <w:p w14:paraId="2B868EC4"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 xml:space="preserve">1.2 Vertragspartner ist </w:t>
      </w:r>
      <w:r w:rsidRPr="00F02959">
        <w:rPr>
          <w:rFonts w:eastAsia="Times New Roman" w:cs="Arial"/>
          <w:i/>
          <w:iCs/>
          <w:sz w:val="22"/>
          <w:highlight w:val="yellow"/>
          <w:lang w:eastAsia="de-DE"/>
        </w:rPr>
        <w:t>[Firma, Adresse, Vertretungsberechtigte Person]</w:t>
      </w:r>
      <w:r w:rsidRPr="00F02959">
        <w:rPr>
          <w:rFonts w:eastAsia="Times New Roman" w:cs="Arial"/>
          <w:sz w:val="22"/>
          <w:highlight w:val="yellow"/>
          <w:lang w:eastAsia="de-DE"/>
        </w:rPr>
        <w:t xml:space="preserve"> </w:t>
      </w:r>
      <w:r w:rsidRPr="00E43280">
        <w:rPr>
          <w:rFonts w:eastAsia="Times New Roman" w:cs="Arial"/>
          <w:sz w:val="22"/>
          <w:lang w:eastAsia="de-DE"/>
        </w:rPr>
        <w:t>(nachfolgend „Verkäufer“).</w:t>
      </w:r>
    </w:p>
    <w:p w14:paraId="641FC3A7" w14:textId="5673F1ED"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 xml:space="preserve">1.3 Kunde im Sinne dieser Geschäftsbedingungen können Verbraucher sein (nachfolgend „Kunde“). </w:t>
      </w:r>
      <w:r w:rsidR="00332E17" w:rsidRPr="00332E17">
        <w:rPr>
          <w:rFonts w:eastAsia="Times New Roman" w:cs="Arial"/>
          <w:sz w:val="22"/>
          <w:lang w:eastAsia="de-DE"/>
        </w:rPr>
        <w:t>Verbraucher im Sinne der Geschäftsbedingungen sind natürliche Personen, die Verträge zu einem Zweck abschließen, der überwiegend weder ihrer gewerblichen noch ihrer beruflichen Tätigkeit zugerechnet werden können.</w:t>
      </w:r>
    </w:p>
    <w:p w14:paraId="31A1BE54" w14:textId="77777777" w:rsidR="00F57820" w:rsidRPr="003116D8" w:rsidRDefault="00F57820" w:rsidP="00F57820">
      <w:pPr>
        <w:spacing w:before="100" w:beforeAutospacing="1" w:after="100" w:afterAutospacing="1" w:line="240" w:lineRule="auto"/>
        <w:outlineLvl w:val="1"/>
        <w:rPr>
          <w:rFonts w:eastAsia="Times New Roman" w:cs="Arial"/>
          <w:b/>
          <w:bCs/>
          <w:sz w:val="22"/>
          <w:lang w:eastAsia="de-DE"/>
        </w:rPr>
      </w:pPr>
      <w:r w:rsidRPr="003116D8">
        <w:rPr>
          <w:rFonts w:eastAsia="Times New Roman" w:cs="Arial"/>
          <w:b/>
          <w:bCs/>
          <w:sz w:val="22"/>
          <w:lang w:eastAsia="de-DE"/>
        </w:rPr>
        <w:t>§ 2 Vertragsschluss, Zustandekommen des Vertrags</w:t>
      </w:r>
    </w:p>
    <w:p w14:paraId="250F5C22"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E43280">
        <w:rPr>
          <w:rFonts w:eastAsia="Times New Roman" w:cs="Arial"/>
          <w:sz w:val="22"/>
          <w:highlight w:val="yellow"/>
          <w:lang w:eastAsia="de-DE"/>
        </w:rPr>
        <w:t>2.1 Unser Angebot ist verbindlich. Mit Ihrer Bestellung nehmen Sie unser Angebot auf Vertragsschluss an. Der Vertrag kommt mit Versendung Ihrer Bestellung an uns zustande. Sie erhalten eine Auftragsbestätigung per E-Mail.</w:t>
      </w:r>
    </w:p>
    <w:p w14:paraId="594E3FFE"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b/>
          <w:bCs/>
          <w:i/>
          <w:iCs/>
          <w:sz w:val="22"/>
          <w:lang w:eastAsia="de-DE"/>
        </w:rPr>
        <w:t>ODER</w:t>
      </w:r>
    </w:p>
    <w:p w14:paraId="29F9E398" w14:textId="37881CF7" w:rsidR="00F57820" w:rsidRPr="003116D8" w:rsidRDefault="00F57820" w:rsidP="00F57820">
      <w:pPr>
        <w:spacing w:before="100" w:beforeAutospacing="1" w:after="100" w:afterAutospacing="1" w:line="240" w:lineRule="auto"/>
        <w:rPr>
          <w:rFonts w:eastAsia="Times New Roman" w:cs="Arial"/>
          <w:sz w:val="22"/>
          <w:lang w:eastAsia="de-DE"/>
        </w:rPr>
      </w:pPr>
      <w:r w:rsidRPr="00E43280">
        <w:rPr>
          <w:rFonts w:eastAsia="Times New Roman" w:cs="Arial"/>
          <w:sz w:val="22"/>
          <w:highlight w:val="yellow"/>
          <w:lang w:eastAsia="de-DE"/>
        </w:rPr>
        <w:t>2.1 Die Angebote und Artikelpräsentationen stellen kein bindendes Angebot dar. Erst Ihre Bestellung ist ein bindendes Angebot nach § 145 Bürgerliches Gesetzbuch (BGB), welches wir annehmen können. Nach Versendung der Bestellung übermitteln wir Ihnen zunächst eine Bestell-Eingangsbestätigung per E-Mail. Bei Annahme Ihrer Bestellung durch uns erhalten Sie innerhalb von 3 Werktagen nach Eingang Ihrer Bestellung eine Auftragsbestätigung per E-Mail, mit der der Vertrag zustande kommt.</w:t>
      </w:r>
    </w:p>
    <w:p w14:paraId="729CFC68"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lastRenderedPageBreak/>
        <w:t xml:space="preserve">2.2 Wenn Sie das gewünschte Produkt gefunden haben, können Sie dieses unverbindlich durch Anklicken des Produktnamens oder des Produktbildes genauer ansehen. Durch Anklicken des Buttons </w:t>
      </w:r>
      <w:r w:rsidRPr="00E43280">
        <w:rPr>
          <w:rFonts w:eastAsia="Times New Roman" w:cs="Arial"/>
          <w:i/>
          <w:iCs/>
          <w:sz w:val="22"/>
          <w:highlight w:val="yellow"/>
          <w:lang w:eastAsia="de-DE"/>
        </w:rPr>
        <w:t>[In den Warenkorb]</w:t>
      </w:r>
      <w:r w:rsidRPr="003116D8">
        <w:rPr>
          <w:rFonts w:eastAsia="Times New Roman" w:cs="Arial"/>
          <w:sz w:val="22"/>
          <w:lang w:eastAsia="de-DE"/>
        </w:rPr>
        <w:t xml:space="preserve"> können sie den Artikel in den Warenkorb legen. Den Inhalt des Warenkorbs können Sie jederzeit durch Anklicken des Buttons </w:t>
      </w:r>
      <w:r w:rsidRPr="00E43280">
        <w:rPr>
          <w:rFonts w:eastAsia="Times New Roman" w:cs="Arial"/>
          <w:sz w:val="22"/>
          <w:highlight w:val="yellow"/>
          <w:lang w:eastAsia="de-DE"/>
        </w:rPr>
        <w:t>[Warenkorb]</w:t>
      </w:r>
      <w:r w:rsidRPr="003116D8">
        <w:rPr>
          <w:rFonts w:eastAsia="Times New Roman" w:cs="Arial"/>
          <w:sz w:val="22"/>
          <w:lang w:eastAsia="de-DE"/>
        </w:rPr>
        <w:t xml:space="preserve"> unverbindlich ansehen. Die Produkte können Sie durch Anklicken der Grafiken </w:t>
      </w:r>
      <w:r w:rsidRPr="00E43280">
        <w:rPr>
          <w:rFonts w:eastAsia="Times New Roman" w:cs="Arial"/>
          <w:i/>
          <w:iCs/>
          <w:sz w:val="22"/>
          <w:highlight w:val="yellow"/>
          <w:lang w:eastAsia="de-DE"/>
        </w:rPr>
        <w:t>[Ändern]</w:t>
      </w:r>
      <w:r w:rsidRPr="003116D8">
        <w:rPr>
          <w:rFonts w:eastAsia="Times New Roman" w:cs="Arial"/>
          <w:sz w:val="22"/>
          <w:lang w:eastAsia="de-DE"/>
        </w:rPr>
        <w:t xml:space="preserve"> und </w:t>
      </w:r>
      <w:r w:rsidRPr="00E43280">
        <w:rPr>
          <w:rFonts w:eastAsia="Times New Roman" w:cs="Arial"/>
          <w:i/>
          <w:iCs/>
          <w:sz w:val="22"/>
          <w:highlight w:val="yellow"/>
          <w:lang w:eastAsia="de-DE"/>
        </w:rPr>
        <w:t>[Löschen]</w:t>
      </w:r>
      <w:r w:rsidRPr="003116D8">
        <w:rPr>
          <w:rFonts w:eastAsia="Times New Roman" w:cs="Arial"/>
          <w:sz w:val="22"/>
          <w:lang w:eastAsia="de-DE"/>
        </w:rPr>
        <w:t xml:space="preserve"> wieder aus dem Warenkorb entfernen oder ändern. Wenn Sie die Produkte im Warenkorb kaufen wollen, klicken Sie in der Seite „Warenkorb“ auf den Button </w:t>
      </w:r>
      <w:r w:rsidRPr="00E43280">
        <w:rPr>
          <w:rFonts w:eastAsia="Times New Roman" w:cs="Arial"/>
          <w:i/>
          <w:iCs/>
          <w:sz w:val="22"/>
          <w:highlight w:val="yellow"/>
          <w:lang w:eastAsia="de-DE"/>
        </w:rPr>
        <w:t>[Zur Kasse]</w:t>
      </w:r>
      <w:r w:rsidRPr="00E43280">
        <w:rPr>
          <w:rFonts w:eastAsia="Times New Roman" w:cs="Arial"/>
          <w:sz w:val="22"/>
          <w:highlight w:val="yellow"/>
          <w:lang w:eastAsia="de-DE"/>
        </w:rPr>
        <w:t>.</w:t>
      </w:r>
    </w:p>
    <w:p w14:paraId="0B8C18D9"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 xml:space="preserve">Im Verlauf des weiteren Bestellvorgangs richten Sie bei Ihrem erstmaligen Einkauf ein Kundenkonto bei uns ein und wählen die Versand- sowie die Zahlungsart. Im letzten Schritt erhalten Sie unter „Bestellinformation“ nochmals eine Übersicht über Ihre Bestelldaten und können alle Angaben nochmals überprüfen und unter </w:t>
      </w:r>
      <w:r w:rsidRPr="00E43280">
        <w:rPr>
          <w:rFonts w:eastAsia="Times New Roman" w:cs="Arial"/>
          <w:i/>
          <w:iCs/>
          <w:sz w:val="22"/>
          <w:highlight w:val="yellow"/>
          <w:lang w:eastAsia="de-DE"/>
        </w:rPr>
        <w:t>[korrigieren]</w:t>
      </w:r>
      <w:r w:rsidRPr="00E43280">
        <w:rPr>
          <w:rFonts w:eastAsia="Times New Roman" w:cs="Arial"/>
          <w:sz w:val="22"/>
          <w:highlight w:val="yellow"/>
          <w:lang w:eastAsia="de-DE"/>
        </w:rPr>
        <w:t xml:space="preserve"> löschen</w:t>
      </w:r>
      <w:r w:rsidRPr="003116D8">
        <w:rPr>
          <w:rFonts w:eastAsia="Times New Roman" w:cs="Arial"/>
          <w:sz w:val="22"/>
          <w:lang w:eastAsia="de-DE"/>
        </w:rPr>
        <w:t xml:space="preserve"> oder ändern. Eingabefehler können Sie auch dadurch berichtigen, dass Sie im Browser rückwärts navigieren oder den Bestellvorgang abbrechen und von vorn beginnen. Um den Einkauf abzuschließen, müssen Sie unsere Allgemeinen Geschäftsbedingungen akzeptieren und auf den Button </w:t>
      </w:r>
      <w:r w:rsidRPr="00E43280">
        <w:rPr>
          <w:rFonts w:eastAsia="Times New Roman" w:cs="Arial"/>
          <w:i/>
          <w:iCs/>
          <w:sz w:val="22"/>
          <w:highlight w:val="yellow"/>
          <w:lang w:eastAsia="de-DE"/>
        </w:rPr>
        <w:t>[Kaufen]</w:t>
      </w:r>
      <w:r w:rsidRPr="003116D8">
        <w:rPr>
          <w:rFonts w:eastAsia="Times New Roman" w:cs="Arial"/>
          <w:sz w:val="22"/>
          <w:lang w:eastAsia="de-DE"/>
        </w:rPr>
        <w:t xml:space="preserve"> drücken. Damit versenden Sie die Bestellung an uns.</w:t>
      </w:r>
    </w:p>
    <w:p w14:paraId="18A1E213" w14:textId="77777777" w:rsidR="00F57820" w:rsidRPr="003116D8" w:rsidRDefault="00F57820" w:rsidP="00F57820">
      <w:pPr>
        <w:spacing w:before="100" w:beforeAutospacing="1" w:after="100" w:afterAutospacing="1" w:line="240" w:lineRule="auto"/>
        <w:outlineLvl w:val="1"/>
        <w:rPr>
          <w:rFonts w:eastAsia="Times New Roman" w:cs="Arial"/>
          <w:b/>
          <w:bCs/>
          <w:sz w:val="22"/>
          <w:lang w:eastAsia="de-DE"/>
        </w:rPr>
      </w:pPr>
      <w:r w:rsidRPr="003116D8">
        <w:rPr>
          <w:rFonts w:eastAsia="Times New Roman" w:cs="Arial"/>
          <w:b/>
          <w:bCs/>
          <w:sz w:val="22"/>
          <w:lang w:eastAsia="de-DE"/>
        </w:rPr>
        <w:t>§ 3 Speicherung des Vertragstextes</w:t>
      </w:r>
    </w:p>
    <w:p w14:paraId="156AB0F2"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 xml:space="preserve">Wir speichern Ihre Bestellung, die eingegebenen Bestelldaten sowie den gesamten Vertragstext. </w:t>
      </w:r>
      <w:r w:rsidRPr="00E43280">
        <w:rPr>
          <w:rFonts w:eastAsia="Times New Roman" w:cs="Arial"/>
          <w:i/>
          <w:iCs/>
          <w:sz w:val="22"/>
          <w:highlight w:val="yellow"/>
          <w:lang w:eastAsia="de-DE"/>
        </w:rPr>
        <w:t>Wir senden Ihnen per E-Mail eine Bestell-Eingangsbestätigung und anschließend eine Auftragsbestätigung</w:t>
      </w:r>
      <w:r w:rsidRPr="003116D8">
        <w:rPr>
          <w:rFonts w:eastAsia="Times New Roman" w:cs="Arial"/>
          <w:sz w:val="22"/>
          <w:lang w:eastAsia="de-DE"/>
        </w:rPr>
        <w:t xml:space="preserve"> </w:t>
      </w:r>
      <w:r w:rsidRPr="003116D8">
        <w:rPr>
          <w:rFonts w:eastAsia="Times New Roman" w:cs="Arial"/>
          <w:b/>
          <w:bCs/>
          <w:i/>
          <w:iCs/>
          <w:sz w:val="22"/>
          <w:lang w:eastAsia="de-DE"/>
        </w:rPr>
        <w:t>ODER</w:t>
      </w:r>
      <w:r w:rsidRPr="003116D8">
        <w:rPr>
          <w:rFonts w:eastAsia="Times New Roman" w:cs="Arial"/>
          <w:b/>
          <w:bCs/>
          <w:sz w:val="22"/>
          <w:lang w:eastAsia="de-DE"/>
        </w:rPr>
        <w:t xml:space="preserve"> </w:t>
      </w:r>
      <w:r w:rsidRPr="00E43280">
        <w:rPr>
          <w:rFonts w:eastAsia="Times New Roman" w:cs="Arial"/>
          <w:i/>
          <w:iCs/>
          <w:sz w:val="22"/>
          <w:highlight w:val="yellow"/>
          <w:lang w:eastAsia="de-DE"/>
        </w:rPr>
        <w:t>eine Bestell-Eingangs- und Auftragsbestätigung mit allen Bestelldaten und dem gesamten Vertragstext zu.</w:t>
      </w:r>
    </w:p>
    <w:p w14:paraId="3912F6AD" w14:textId="77777777" w:rsidR="00F57820" w:rsidRPr="003116D8" w:rsidRDefault="00F57820" w:rsidP="00F57820">
      <w:pPr>
        <w:spacing w:before="100" w:beforeAutospacing="1" w:after="100" w:afterAutospacing="1" w:line="240" w:lineRule="auto"/>
        <w:outlineLvl w:val="1"/>
        <w:rPr>
          <w:rFonts w:eastAsia="Times New Roman" w:cs="Arial"/>
          <w:b/>
          <w:bCs/>
          <w:sz w:val="22"/>
          <w:lang w:eastAsia="de-DE"/>
        </w:rPr>
      </w:pPr>
      <w:r w:rsidRPr="003116D8">
        <w:rPr>
          <w:rFonts w:eastAsia="Times New Roman" w:cs="Arial"/>
          <w:b/>
          <w:bCs/>
          <w:sz w:val="22"/>
          <w:lang w:eastAsia="de-DE"/>
        </w:rPr>
        <w:t>§ 4 Widerrufsrecht für Verbraucher</w:t>
      </w:r>
    </w:p>
    <w:p w14:paraId="278E1E9F"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Das folgende Widerrufsrecht besteht nur für Verbraucher im Fernabsatz:</w:t>
      </w:r>
    </w:p>
    <w:p w14:paraId="12397016"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b/>
          <w:bCs/>
          <w:sz w:val="22"/>
          <w:lang w:eastAsia="de-DE"/>
        </w:rPr>
        <w:t>1. Widerrufsbelehrung</w:t>
      </w:r>
    </w:p>
    <w:p w14:paraId="408DC9EB"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Widerrufsrecht</w:t>
      </w:r>
    </w:p>
    <w:p w14:paraId="1A88129E"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Sie haben das Recht, binnen vierzehn Tagen ohne Angabe von Gründen diesen Vertrag zu widerrufen.</w:t>
      </w:r>
    </w:p>
    <w:p w14:paraId="713EED7E"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Die Widerrufsfrist beträgt vierzehn Tage ab dem Tag, an dem Sie oder ein von Ihnen benannter Dritter, der nicht der Beförderer ist, die Waren in Besitz genommen haben bzw. hat.</w:t>
      </w:r>
    </w:p>
    <w:p w14:paraId="162A0086"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 xml:space="preserve">Um Ihr Widerrufsrecht auszuüben, müssen Sie uns </w:t>
      </w:r>
      <w:r w:rsidRPr="00E43280">
        <w:rPr>
          <w:rFonts w:eastAsia="Times New Roman" w:cs="Arial"/>
          <w:i/>
          <w:iCs/>
          <w:sz w:val="22"/>
          <w:highlight w:val="yellow"/>
          <w:lang w:eastAsia="de-DE"/>
        </w:rPr>
        <w:t>(Name, Anschrift und, soweit verfügbar, Telefonnummer, Telefaxnummer und E-Mail-Adresse)</w:t>
      </w:r>
      <w:r w:rsidRPr="003116D8">
        <w:rPr>
          <w:rFonts w:eastAsia="Times New Roman" w:cs="Arial"/>
          <w:sz w:val="22"/>
          <w:lang w:eastAsia="de-DE"/>
        </w:rPr>
        <w:t xml:space="preserve"> mittels einer eindeutigen Erklärung (z. B. ein mit der Post versandter Brief oder E-Mail) über Ihren Entschluss, diesen Vertrag zu widerrufen, informieren. Sie können dafür das beigefügte Muster-Widerrufsformular verwenden, das jedoch nicht vorgeschrieben ist.</w:t>
      </w:r>
    </w:p>
    <w:p w14:paraId="6462D0FF"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Zur Wahrung der Widerrufsfrist reicht es aus, dass Sie die Mitteilung über die Ausübung des Widerrufsrechts vor Ablauf der Widerrufsfrist absenden.</w:t>
      </w:r>
    </w:p>
    <w:p w14:paraId="3DF8A8F1"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Folgen des Widerrufs</w:t>
      </w:r>
    </w:p>
    <w:p w14:paraId="07760B62"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w:t>
      </w:r>
      <w:r w:rsidRPr="003116D8">
        <w:rPr>
          <w:rFonts w:eastAsia="Times New Roman" w:cs="Arial"/>
          <w:sz w:val="22"/>
          <w:lang w:eastAsia="de-DE"/>
        </w:rPr>
        <w:lastRenderedPageBreak/>
        <w:t>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14:paraId="569F5C4F"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w:t>
      </w:r>
    </w:p>
    <w:p w14:paraId="3AA514E5"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Sie müssen für einen etwaigen Wertverlust der Waren nur aufkommen, wenn dieser Wertverlust auf einen zur Prüfung der Beschaffenheit, Eigenschaften und Funktionsweise der Waren nicht notwendigen Umgang mit ihnen zurückzuführen ist.</w:t>
      </w:r>
    </w:p>
    <w:p w14:paraId="6A1F78FE" w14:textId="77777777" w:rsidR="00F57820" w:rsidRPr="00E43280" w:rsidRDefault="00F57820" w:rsidP="00F57820">
      <w:pPr>
        <w:spacing w:before="100" w:beforeAutospacing="1" w:after="100" w:afterAutospacing="1" w:line="240" w:lineRule="auto"/>
        <w:rPr>
          <w:rFonts w:eastAsia="Times New Roman" w:cs="Arial"/>
          <w:sz w:val="22"/>
          <w:highlight w:val="yellow"/>
          <w:lang w:eastAsia="de-DE"/>
        </w:rPr>
      </w:pPr>
      <w:r w:rsidRPr="00E43280">
        <w:rPr>
          <w:rFonts w:eastAsia="Times New Roman" w:cs="Arial"/>
          <w:b/>
          <w:bCs/>
          <w:i/>
          <w:iCs/>
          <w:sz w:val="22"/>
          <w:highlight w:val="yellow"/>
          <w:lang w:eastAsia="de-DE"/>
        </w:rPr>
        <w:t>2. Ausschluss des Widerrufsrechts</w:t>
      </w:r>
    </w:p>
    <w:p w14:paraId="5471A660" w14:textId="77777777" w:rsidR="00F57820" w:rsidRPr="00E43280" w:rsidRDefault="00F57820" w:rsidP="00F57820">
      <w:pPr>
        <w:spacing w:before="100" w:beforeAutospacing="1" w:after="100" w:afterAutospacing="1" w:line="240" w:lineRule="auto"/>
        <w:rPr>
          <w:rFonts w:eastAsia="Times New Roman" w:cs="Arial"/>
          <w:sz w:val="22"/>
          <w:highlight w:val="yellow"/>
          <w:lang w:eastAsia="de-DE"/>
        </w:rPr>
      </w:pPr>
      <w:r w:rsidRPr="00E43280">
        <w:rPr>
          <w:rFonts w:eastAsia="Times New Roman" w:cs="Arial"/>
          <w:i/>
          <w:iCs/>
          <w:sz w:val="22"/>
          <w:highlight w:val="yellow"/>
          <w:lang w:eastAsia="de-DE"/>
        </w:rPr>
        <w:t xml:space="preserve">Das Widerrufsrecht besteht nicht </w:t>
      </w:r>
      <w:proofErr w:type="gramStart"/>
      <w:r w:rsidRPr="00E43280">
        <w:rPr>
          <w:rFonts w:eastAsia="Times New Roman" w:cs="Arial"/>
          <w:i/>
          <w:iCs/>
          <w:sz w:val="22"/>
          <w:highlight w:val="yellow"/>
          <w:lang w:eastAsia="de-DE"/>
        </w:rPr>
        <w:t>bei folgenden</w:t>
      </w:r>
      <w:proofErr w:type="gramEnd"/>
      <w:r w:rsidRPr="00E43280">
        <w:rPr>
          <w:rFonts w:eastAsia="Times New Roman" w:cs="Arial"/>
          <w:i/>
          <w:iCs/>
          <w:sz w:val="22"/>
          <w:highlight w:val="yellow"/>
          <w:lang w:eastAsia="de-DE"/>
        </w:rPr>
        <w:t xml:space="preserve"> Verträgen:</w:t>
      </w:r>
    </w:p>
    <w:p w14:paraId="2708A59D" w14:textId="77777777" w:rsidR="00F57820" w:rsidRPr="00E43280" w:rsidRDefault="00F57820" w:rsidP="00F57820">
      <w:pPr>
        <w:numPr>
          <w:ilvl w:val="0"/>
          <w:numId w:val="1"/>
        </w:numPr>
        <w:spacing w:before="100" w:beforeAutospacing="1" w:after="100" w:afterAutospacing="1" w:line="240" w:lineRule="auto"/>
        <w:rPr>
          <w:rFonts w:eastAsia="Times New Roman" w:cs="Arial"/>
          <w:sz w:val="22"/>
          <w:highlight w:val="yellow"/>
          <w:lang w:eastAsia="de-DE"/>
        </w:rPr>
      </w:pPr>
      <w:r w:rsidRPr="00E43280">
        <w:rPr>
          <w:rFonts w:eastAsia="Times New Roman" w:cs="Arial"/>
          <w:i/>
          <w:iCs/>
          <w:sz w:val="22"/>
          <w:highlight w:val="yellow"/>
          <w:lang w:eastAsia="de-DE"/>
        </w:rPr>
        <w:t>Verträge zur Lieferung von Waren, die nicht vorgefertigt sind und für deren Herstellung eine individuelle Auswahl oder Bestimmung durch den Verbraucher maßgeblich ist oder die eindeutig auf die persönlichen Bedürfnisse des Verbrauchers zugeschnitten sind,</w:t>
      </w:r>
    </w:p>
    <w:p w14:paraId="11C651BA" w14:textId="77777777" w:rsidR="00F57820" w:rsidRPr="00E43280" w:rsidRDefault="00F57820" w:rsidP="00F57820">
      <w:pPr>
        <w:numPr>
          <w:ilvl w:val="0"/>
          <w:numId w:val="1"/>
        </w:numPr>
        <w:spacing w:before="100" w:beforeAutospacing="1" w:after="100" w:afterAutospacing="1" w:line="240" w:lineRule="auto"/>
        <w:rPr>
          <w:rFonts w:eastAsia="Times New Roman" w:cs="Arial"/>
          <w:sz w:val="22"/>
          <w:highlight w:val="yellow"/>
          <w:lang w:eastAsia="de-DE"/>
        </w:rPr>
      </w:pPr>
      <w:r w:rsidRPr="00E43280">
        <w:rPr>
          <w:rFonts w:eastAsia="Times New Roman" w:cs="Arial"/>
          <w:i/>
          <w:iCs/>
          <w:sz w:val="22"/>
          <w:highlight w:val="yellow"/>
          <w:lang w:eastAsia="de-DE"/>
        </w:rPr>
        <w:t>Verträge zur Lieferung von Waren, die schnell verderben können oder deren Verfallsdatum schnell überschritten würde,</w:t>
      </w:r>
    </w:p>
    <w:p w14:paraId="003A104F" w14:textId="77777777" w:rsidR="00F57820" w:rsidRPr="00E43280" w:rsidRDefault="00F57820" w:rsidP="00F57820">
      <w:pPr>
        <w:numPr>
          <w:ilvl w:val="0"/>
          <w:numId w:val="1"/>
        </w:numPr>
        <w:spacing w:before="100" w:beforeAutospacing="1" w:after="100" w:afterAutospacing="1" w:line="240" w:lineRule="auto"/>
        <w:rPr>
          <w:rFonts w:eastAsia="Times New Roman" w:cs="Arial"/>
          <w:sz w:val="22"/>
          <w:highlight w:val="yellow"/>
          <w:lang w:eastAsia="de-DE"/>
        </w:rPr>
      </w:pPr>
      <w:r w:rsidRPr="00E43280">
        <w:rPr>
          <w:rFonts w:eastAsia="Times New Roman" w:cs="Arial"/>
          <w:i/>
          <w:iCs/>
          <w:sz w:val="22"/>
          <w:highlight w:val="yellow"/>
          <w:lang w:eastAsia="de-DE"/>
        </w:rPr>
        <w:t>Verträge zur Lieferung versiegelter Waren, die aus Gründen des Gesundheitsschutzes oder der Hygiene nicht zur Rückgabe geeignet sind, wenn ihre Versiegelung nach der Lieferung entfernt wurde,</w:t>
      </w:r>
    </w:p>
    <w:p w14:paraId="4E9061F8" w14:textId="77777777" w:rsidR="00F57820" w:rsidRPr="00E43280" w:rsidRDefault="00F57820" w:rsidP="00F57820">
      <w:pPr>
        <w:numPr>
          <w:ilvl w:val="0"/>
          <w:numId w:val="1"/>
        </w:numPr>
        <w:spacing w:before="100" w:beforeAutospacing="1" w:after="100" w:afterAutospacing="1" w:line="240" w:lineRule="auto"/>
        <w:rPr>
          <w:rFonts w:eastAsia="Times New Roman" w:cs="Arial"/>
          <w:sz w:val="22"/>
          <w:highlight w:val="yellow"/>
          <w:lang w:eastAsia="de-DE"/>
        </w:rPr>
      </w:pPr>
      <w:r w:rsidRPr="00E43280">
        <w:rPr>
          <w:rFonts w:eastAsia="Times New Roman" w:cs="Arial"/>
          <w:i/>
          <w:iCs/>
          <w:sz w:val="22"/>
          <w:highlight w:val="yellow"/>
          <w:lang w:eastAsia="de-DE"/>
        </w:rPr>
        <w:t>Verträge zur Lieferung von Waren, wenn diese nach der Lieferung auf Grund ihrer Beschaffenheit untrennbar mit anderen Gütern vermischt wurden,</w:t>
      </w:r>
    </w:p>
    <w:p w14:paraId="140B3493" w14:textId="77777777" w:rsidR="00F57820" w:rsidRPr="00E43280" w:rsidRDefault="00F57820" w:rsidP="00F57820">
      <w:pPr>
        <w:numPr>
          <w:ilvl w:val="0"/>
          <w:numId w:val="1"/>
        </w:numPr>
        <w:spacing w:before="100" w:beforeAutospacing="1" w:after="100" w:afterAutospacing="1" w:line="240" w:lineRule="auto"/>
        <w:rPr>
          <w:rFonts w:eastAsia="Times New Roman" w:cs="Arial"/>
          <w:sz w:val="22"/>
          <w:highlight w:val="yellow"/>
          <w:lang w:eastAsia="de-DE"/>
        </w:rPr>
      </w:pPr>
      <w:r w:rsidRPr="00E43280">
        <w:rPr>
          <w:rFonts w:eastAsia="Times New Roman" w:cs="Arial"/>
          <w:i/>
          <w:iCs/>
          <w:sz w:val="22"/>
          <w:highlight w:val="yellow"/>
          <w:lang w:eastAsia="de-DE"/>
        </w:rPr>
        <w:t>Verträge zur Lieferung von Ton- oder Videoaufnahmen oder Computersoftware in einer versiegelten Packung, wenn die Versiegelung nach der Lieferung entfernt wurde,</w:t>
      </w:r>
    </w:p>
    <w:p w14:paraId="0CECA639" w14:textId="77777777" w:rsidR="00F57820" w:rsidRPr="00E43280" w:rsidRDefault="00F57820" w:rsidP="00F57820">
      <w:pPr>
        <w:numPr>
          <w:ilvl w:val="0"/>
          <w:numId w:val="1"/>
        </w:numPr>
        <w:spacing w:before="100" w:beforeAutospacing="1" w:after="100" w:afterAutospacing="1" w:line="240" w:lineRule="auto"/>
        <w:rPr>
          <w:rFonts w:eastAsia="Times New Roman" w:cs="Arial"/>
          <w:sz w:val="22"/>
          <w:highlight w:val="yellow"/>
          <w:lang w:eastAsia="de-DE"/>
        </w:rPr>
      </w:pPr>
      <w:r w:rsidRPr="00E43280">
        <w:rPr>
          <w:rFonts w:eastAsia="Times New Roman" w:cs="Arial"/>
          <w:i/>
          <w:iCs/>
          <w:sz w:val="22"/>
          <w:highlight w:val="yellow"/>
          <w:lang w:eastAsia="de-DE"/>
        </w:rPr>
        <w:t>Verträge zur Lieferung von Zeitungen, Zeitschriften oder Illustrierten mit Ausnahme von Abonnement-Verträgen,</w:t>
      </w:r>
    </w:p>
    <w:p w14:paraId="6DB1A2BC" w14:textId="77777777" w:rsidR="00F57820" w:rsidRPr="00E43280" w:rsidRDefault="00F57820" w:rsidP="00F57820">
      <w:pPr>
        <w:numPr>
          <w:ilvl w:val="0"/>
          <w:numId w:val="1"/>
        </w:numPr>
        <w:spacing w:before="100" w:beforeAutospacing="1" w:after="100" w:afterAutospacing="1" w:line="240" w:lineRule="auto"/>
        <w:rPr>
          <w:rFonts w:eastAsia="Times New Roman" w:cs="Arial"/>
          <w:sz w:val="22"/>
          <w:highlight w:val="yellow"/>
          <w:lang w:eastAsia="de-DE"/>
        </w:rPr>
      </w:pPr>
      <w:r w:rsidRPr="00E43280">
        <w:rPr>
          <w:rFonts w:eastAsia="Times New Roman" w:cs="Arial"/>
          <w:i/>
          <w:iCs/>
          <w:sz w:val="22"/>
          <w:highlight w:val="yellow"/>
          <w:lang w:eastAsia="de-DE"/>
        </w:rPr>
        <w:t>Verträge zur Erbringung von Dienstleistungen in den Bereichen Beherbergung zu anderen Zwecken als zu Wohnzwecken, Beförderung von Waren, Kraftfahrzeugvermietung, Lieferung von Speisen und Getränken sowie zur Erbringung weiterer Dienstleistungen im Zusammenhang mit Freizeitbetätigungen, wenn der Vertrag für die Erbringung einen spezifischen Termin oder Zeitraum vorsieht.</w:t>
      </w:r>
    </w:p>
    <w:p w14:paraId="52BCF1D1" w14:textId="77777777" w:rsidR="00F57820" w:rsidRPr="003116D8" w:rsidRDefault="00F57820" w:rsidP="00F57820">
      <w:pPr>
        <w:spacing w:before="100" w:beforeAutospacing="1" w:after="100" w:afterAutospacing="1" w:line="240" w:lineRule="auto"/>
        <w:outlineLvl w:val="1"/>
        <w:rPr>
          <w:rFonts w:eastAsia="Times New Roman" w:cs="Arial"/>
          <w:b/>
          <w:bCs/>
          <w:sz w:val="22"/>
          <w:lang w:eastAsia="de-DE"/>
        </w:rPr>
      </w:pPr>
      <w:r w:rsidRPr="003116D8">
        <w:rPr>
          <w:rFonts w:eastAsia="Times New Roman" w:cs="Arial"/>
          <w:b/>
          <w:bCs/>
          <w:sz w:val="22"/>
          <w:lang w:eastAsia="de-DE"/>
        </w:rPr>
        <w:t>§ 5 Muster-Widerrufsformular</w:t>
      </w:r>
    </w:p>
    <w:p w14:paraId="3595D1F1"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(Wenn Sie den Vertrag widerrufen wollen, dann füllen Sie bitte dieses Formular aus und senden Sie es zurück.)</w:t>
      </w:r>
    </w:p>
    <w:p w14:paraId="4FA3DD6C"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 xml:space="preserve">An </w:t>
      </w:r>
      <w:r w:rsidRPr="00E43280">
        <w:rPr>
          <w:rFonts w:eastAsia="Times New Roman" w:cs="Arial"/>
          <w:i/>
          <w:iCs/>
          <w:sz w:val="22"/>
          <w:highlight w:val="yellow"/>
          <w:lang w:eastAsia="de-DE"/>
        </w:rPr>
        <w:t>[hier ist der Name, die Anschrift und gegebenenfalls die Telefaxnummer und E-Mail-Adresse des Unternehmers durch den Unternehmer einzufügen]</w:t>
      </w:r>
      <w:r w:rsidRPr="003116D8">
        <w:rPr>
          <w:rFonts w:eastAsia="Times New Roman" w:cs="Arial"/>
          <w:sz w:val="22"/>
          <w:lang w:eastAsia="de-DE"/>
        </w:rPr>
        <w:t>:</w:t>
      </w:r>
    </w:p>
    <w:p w14:paraId="5C724E07"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Hiermit widerrufe(n) ich/wir (*) den von mir/uns (*) abgeschlossenen Vertrag über den Kauf</w:t>
      </w:r>
    </w:p>
    <w:p w14:paraId="28283B8F"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der folgenden Waren (</w:t>
      </w:r>
      <w:proofErr w:type="gramStart"/>
      <w:r w:rsidRPr="003116D8">
        <w:rPr>
          <w:rFonts w:eastAsia="Times New Roman" w:cs="Arial"/>
          <w:sz w:val="22"/>
          <w:lang w:eastAsia="de-DE"/>
        </w:rPr>
        <w:t>*)/</w:t>
      </w:r>
      <w:proofErr w:type="gramEnd"/>
      <w:r w:rsidRPr="003116D8">
        <w:rPr>
          <w:rFonts w:eastAsia="Times New Roman" w:cs="Arial"/>
          <w:sz w:val="22"/>
          <w:lang w:eastAsia="de-DE"/>
        </w:rPr>
        <w:t>die Erbringung der folgenden Dienstleistung (*)</w:t>
      </w:r>
    </w:p>
    <w:p w14:paraId="2A81AEB3"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lastRenderedPageBreak/>
        <w:t>Bestellt am (</w:t>
      </w:r>
      <w:proofErr w:type="gramStart"/>
      <w:r w:rsidRPr="003116D8">
        <w:rPr>
          <w:rFonts w:eastAsia="Times New Roman" w:cs="Arial"/>
          <w:sz w:val="22"/>
          <w:lang w:eastAsia="de-DE"/>
        </w:rPr>
        <w:t>*)/</w:t>
      </w:r>
      <w:proofErr w:type="gramEnd"/>
      <w:r w:rsidRPr="003116D8">
        <w:rPr>
          <w:rFonts w:eastAsia="Times New Roman" w:cs="Arial"/>
          <w:sz w:val="22"/>
          <w:lang w:eastAsia="de-DE"/>
        </w:rPr>
        <w:t>erhalten am (*)</w:t>
      </w:r>
    </w:p>
    <w:p w14:paraId="4C17C305"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Name des/der Verbraucher(s)</w:t>
      </w:r>
    </w:p>
    <w:p w14:paraId="46A18749"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Anschrift des/der Verbraucher(s)</w:t>
      </w:r>
    </w:p>
    <w:p w14:paraId="3DCFC7A6"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Unterschrift des/der Verbraucher(s) (nur bei Mitteilung auf Papier)</w:t>
      </w:r>
    </w:p>
    <w:p w14:paraId="672AF3C2"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Datum</w:t>
      </w:r>
    </w:p>
    <w:p w14:paraId="75D64C1D"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 Unzutreffendes streichen.</w:t>
      </w:r>
    </w:p>
    <w:p w14:paraId="3932F14B" w14:textId="77777777" w:rsidR="00F57820" w:rsidRPr="003116D8" w:rsidRDefault="00F57820" w:rsidP="00F57820">
      <w:pPr>
        <w:spacing w:before="100" w:beforeAutospacing="1" w:after="100" w:afterAutospacing="1" w:line="240" w:lineRule="auto"/>
        <w:outlineLvl w:val="1"/>
        <w:rPr>
          <w:rFonts w:eastAsia="Times New Roman" w:cs="Arial"/>
          <w:b/>
          <w:bCs/>
          <w:sz w:val="22"/>
          <w:lang w:eastAsia="de-DE"/>
        </w:rPr>
      </w:pPr>
      <w:r w:rsidRPr="003116D8">
        <w:rPr>
          <w:rFonts w:eastAsia="Times New Roman" w:cs="Arial"/>
          <w:b/>
          <w:bCs/>
          <w:sz w:val="22"/>
          <w:lang w:eastAsia="de-DE"/>
        </w:rPr>
        <w:t>§ 6 Preise und Versandkosten</w:t>
      </w:r>
    </w:p>
    <w:p w14:paraId="725F8E5A"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 xml:space="preserve">Alle Preise gelten inklusive der gesetzlichen Mehrwertsteuer zuzüglich Versandkosten. Wir liefern mit </w:t>
      </w:r>
      <w:r w:rsidRPr="00E43280">
        <w:rPr>
          <w:rFonts w:eastAsia="Times New Roman" w:cs="Arial"/>
          <w:i/>
          <w:iCs/>
          <w:sz w:val="22"/>
          <w:highlight w:val="yellow"/>
          <w:lang w:eastAsia="de-DE"/>
        </w:rPr>
        <w:t>[DHL, UPS usw.]</w:t>
      </w:r>
      <w:r w:rsidRPr="003116D8">
        <w:rPr>
          <w:rFonts w:eastAsia="Times New Roman" w:cs="Arial"/>
          <w:sz w:val="22"/>
          <w:lang w:eastAsia="de-DE"/>
        </w:rPr>
        <w:t xml:space="preserve"> oder einem anderen Anbieter unserer Wahl.</w:t>
      </w:r>
    </w:p>
    <w:p w14:paraId="56E5172B" w14:textId="77777777" w:rsidR="00F57820" w:rsidRPr="003116D8" w:rsidRDefault="00F57820" w:rsidP="00F57820">
      <w:pPr>
        <w:spacing w:before="100" w:beforeAutospacing="1" w:after="100" w:afterAutospacing="1" w:line="240" w:lineRule="auto"/>
        <w:outlineLvl w:val="1"/>
        <w:rPr>
          <w:rFonts w:eastAsia="Times New Roman" w:cs="Arial"/>
          <w:b/>
          <w:bCs/>
          <w:sz w:val="22"/>
          <w:lang w:eastAsia="de-DE"/>
        </w:rPr>
      </w:pPr>
      <w:r w:rsidRPr="003116D8">
        <w:rPr>
          <w:rFonts w:eastAsia="Times New Roman" w:cs="Arial"/>
          <w:b/>
          <w:bCs/>
          <w:sz w:val="22"/>
          <w:lang w:eastAsia="de-DE"/>
        </w:rPr>
        <w:t>§ 7 Lieferbedingungen</w:t>
      </w:r>
    </w:p>
    <w:p w14:paraId="2DB6ABDB"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7.1 Wir liefern ausschließlich innerhalb Deutschlands.</w:t>
      </w:r>
    </w:p>
    <w:p w14:paraId="53EBC53A"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7.2 Die Ware wird, sofern nicht beim Angebot anders angegeben, innerhalb von </w:t>
      </w:r>
      <w:r w:rsidRPr="00E43280">
        <w:rPr>
          <w:rFonts w:eastAsia="Times New Roman" w:cs="Arial"/>
          <w:sz w:val="22"/>
          <w:highlight w:val="yellow"/>
          <w:lang w:eastAsia="de-DE"/>
        </w:rPr>
        <w:t>[</w:t>
      </w:r>
      <w:r w:rsidRPr="00E43280">
        <w:rPr>
          <w:rFonts w:eastAsia="Times New Roman" w:cs="Arial"/>
          <w:i/>
          <w:iCs/>
          <w:sz w:val="22"/>
          <w:highlight w:val="yellow"/>
          <w:lang w:eastAsia="de-DE"/>
        </w:rPr>
        <w:t>…</w:t>
      </w:r>
      <w:r w:rsidRPr="00E43280">
        <w:rPr>
          <w:rFonts w:eastAsia="Times New Roman" w:cs="Arial"/>
          <w:sz w:val="22"/>
          <w:highlight w:val="yellow"/>
          <w:lang w:eastAsia="de-DE"/>
        </w:rPr>
        <w:t>]</w:t>
      </w:r>
      <w:r w:rsidRPr="003116D8">
        <w:rPr>
          <w:rFonts w:eastAsia="Times New Roman" w:cs="Arial"/>
          <w:sz w:val="22"/>
          <w:lang w:eastAsia="de-DE"/>
        </w:rPr>
        <w:t xml:space="preserve"> Werktagen nach </w:t>
      </w:r>
      <w:r w:rsidRPr="00E43280">
        <w:rPr>
          <w:rFonts w:eastAsia="Times New Roman" w:cs="Arial"/>
          <w:sz w:val="22"/>
          <w:highlight w:val="yellow"/>
          <w:lang w:eastAsia="de-DE"/>
        </w:rPr>
        <w:t>[</w:t>
      </w:r>
      <w:r w:rsidRPr="00E43280">
        <w:rPr>
          <w:rFonts w:eastAsia="Times New Roman" w:cs="Arial"/>
          <w:i/>
          <w:iCs/>
          <w:sz w:val="22"/>
          <w:highlight w:val="yellow"/>
          <w:lang w:eastAsia="de-DE"/>
        </w:rPr>
        <w:t>…</w:t>
      </w:r>
      <w:r w:rsidRPr="00E43280">
        <w:rPr>
          <w:rFonts w:eastAsia="Times New Roman" w:cs="Arial"/>
          <w:sz w:val="22"/>
          <w:highlight w:val="yellow"/>
          <w:lang w:eastAsia="de-DE"/>
        </w:rPr>
        <w:t>]</w:t>
      </w:r>
      <w:r w:rsidRPr="003116D8">
        <w:rPr>
          <w:rFonts w:eastAsia="Times New Roman" w:cs="Arial"/>
          <w:sz w:val="22"/>
          <w:lang w:eastAsia="de-DE"/>
        </w:rPr>
        <w:t xml:space="preserve"> geliefert.</w:t>
      </w:r>
    </w:p>
    <w:p w14:paraId="16FA25A7" w14:textId="77777777" w:rsidR="00F57820" w:rsidRPr="003116D8" w:rsidRDefault="00F57820" w:rsidP="00F57820">
      <w:pPr>
        <w:spacing w:before="100" w:beforeAutospacing="1" w:after="100" w:afterAutospacing="1" w:line="240" w:lineRule="auto"/>
        <w:outlineLvl w:val="1"/>
        <w:rPr>
          <w:rFonts w:eastAsia="Times New Roman" w:cs="Arial"/>
          <w:b/>
          <w:bCs/>
          <w:sz w:val="22"/>
          <w:lang w:eastAsia="de-DE"/>
        </w:rPr>
      </w:pPr>
      <w:r w:rsidRPr="003116D8">
        <w:rPr>
          <w:rFonts w:eastAsia="Times New Roman" w:cs="Arial"/>
          <w:b/>
          <w:bCs/>
          <w:sz w:val="22"/>
          <w:lang w:eastAsia="de-DE"/>
        </w:rPr>
        <w:t>§ 8 Zahlungsbedingungen</w:t>
      </w:r>
    </w:p>
    <w:p w14:paraId="15833A82"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 xml:space="preserve">8.1 Die Zahlung erfolgt wahlweise per </w:t>
      </w:r>
      <w:r w:rsidRPr="00D957E9">
        <w:rPr>
          <w:rFonts w:eastAsia="Times New Roman" w:cs="Arial"/>
          <w:i/>
          <w:iCs/>
          <w:sz w:val="22"/>
          <w:highlight w:val="yellow"/>
          <w:lang w:eastAsia="de-DE"/>
        </w:rPr>
        <w:t xml:space="preserve">Vorkasse durch Vorab-Überweisung, Kreditkarte (VISA, </w:t>
      </w:r>
      <w:proofErr w:type="spellStart"/>
      <w:r w:rsidRPr="00D957E9">
        <w:rPr>
          <w:rFonts w:eastAsia="Times New Roman" w:cs="Arial"/>
          <w:i/>
          <w:iCs/>
          <w:sz w:val="22"/>
          <w:highlight w:val="yellow"/>
          <w:lang w:eastAsia="de-DE"/>
        </w:rPr>
        <w:t>Mastercard</w:t>
      </w:r>
      <w:proofErr w:type="spellEnd"/>
      <w:r w:rsidRPr="00D957E9">
        <w:rPr>
          <w:rFonts w:eastAsia="Times New Roman" w:cs="Arial"/>
          <w:i/>
          <w:iCs/>
          <w:sz w:val="22"/>
          <w:highlight w:val="yellow"/>
          <w:lang w:eastAsia="de-DE"/>
        </w:rPr>
        <w:t>), per Sofortüberweisung, per Lastschrift oder auf Rechnung.</w:t>
      </w:r>
    </w:p>
    <w:p w14:paraId="66684199"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Wir behalten uns vor, einzelne Zahlungsarten auszuschließen.</w:t>
      </w:r>
    </w:p>
    <w:p w14:paraId="48A98983" w14:textId="77777777" w:rsidR="00F57820" w:rsidRPr="00D957E9" w:rsidRDefault="00F57820" w:rsidP="00F57820">
      <w:pPr>
        <w:spacing w:before="100" w:beforeAutospacing="1" w:after="100" w:afterAutospacing="1" w:line="240" w:lineRule="auto"/>
        <w:rPr>
          <w:rFonts w:eastAsia="Times New Roman" w:cs="Arial"/>
          <w:sz w:val="22"/>
          <w:highlight w:val="yellow"/>
          <w:lang w:eastAsia="de-DE"/>
        </w:rPr>
      </w:pPr>
      <w:r w:rsidRPr="00D957E9">
        <w:rPr>
          <w:rFonts w:eastAsia="Times New Roman" w:cs="Arial"/>
          <w:i/>
          <w:iCs/>
          <w:sz w:val="22"/>
          <w:highlight w:val="yellow"/>
          <w:lang w:eastAsia="de-DE"/>
        </w:rPr>
        <w:t>8.1.1 Bei Wahl der Zahlungsart Vorkasse […]</w:t>
      </w:r>
    </w:p>
    <w:p w14:paraId="2B0D34E4"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D957E9">
        <w:rPr>
          <w:rFonts w:eastAsia="Times New Roman" w:cs="Arial"/>
          <w:i/>
          <w:iCs/>
          <w:sz w:val="22"/>
          <w:highlight w:val="yellow"/>
          <w:lang w:eastAsia="de-DE"/>
        </w:rPr>
        <w:t>8.1.2 Bei Zahlung per SEPA-Lastschriftmandat […]</w:t>
      </w:r>
    </w:p>
    <w:p w14:paraId="34B2E18D"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8.2 Wir behalten uns das Eigentum an der Kaufsache bis zur vollständigen Zahlung des Rechnungsbetrags vor.</w:t>
      </w:r>
    </w:p>
    <w:p w14:paraId="4D83A614" w14:textId="77777777" w:rsidR="00F57820" w:rsidRPr="003116D8" w:rsidRDefault="00F57820" w:rsidP="00F57820">
      <w:pPr>
        <w:spacing w:before="100" w:beforeAutospacing="1" w:after="100" w:afterAutospacing="1" w:line="240" w:lineRule="auto"/>
        <w:rPr>
          <w:rFonts w:eastAsia="Times New Roman" w:cs="Arial"/>
          <w:sz w:val="22"/>
          <w:lang w:eastAsia="de-DE"/>
        </w:rPr>
      </w:pPr>
      <w:r w:rsidRPr="003116D8">
        <w:rPr>
          <w:rFonts w:eastAsia="Times New Roman" w:cs="Arial"/>
          <w:sz w:val="22"/>
          <w:lang w:eastAsia="de-DE"/>
        </w:rPr>
        <w:t>8.3 Der Kaufpreis ist mit Eintritt des Zahlungsverzugs während des Verzuges in Höhe von 5%-Punkte über dem Basiszinssatz zu verzinsen.</w:t>
      </w:r>
    </w:p>
    <w:p w14:paraId="1CB9DF40" w14:textId="77777777" w:rsidR="003116D8" w:rsidRPr="003116D8" w:rsidRDefault="003116D8" w:rsidP="003116D8">
      <w:pPr>
        <w:pStyle w:val="berschrift2"/>
        <w:rPr>
          <w:rFonts w:cs="Arial"/>
          <w:sz w:val="22"/>
          <w:szCs w:val="22"/>
        </w:rPr>
      </w:pPr>
      <w:r w:rsidRPr="003116D8">
        <w:rPr>
          <w:rFonts w:cs="Arial"/>
          <w:sz w:val="22"/>
          <w:szCs w:val="22"/>
        </w:rPr>
        <w:t>§ 9 Gewährleistung</w:t>
      </w:r>
    </w:p>
    <w:p w14:paraId="6CDE8710" w14:textId="77777777" w:rsidR="003116D8" w:rsidRPr="003116D8" w:rsidRDefault="003116D8" w:rsidP="003116D8">
      <w:pPr>
        <w:widowControl w:val="0"/>
        <w:autoSpaceDE w:val="0"/>
        <w:autoSpaceDN w:val="0"/>
        <w:adjustRightInd w:val="0"/>
        <w:spacing w:after="0" w:line="240" w:lineRule="auto"/>
        <w:jc w:val="both"/>
        <w:rPr>
          <w:rFonts w:cs="Arial"/>
          <w:sz w:val="22"/>
        </w:rPr>
      </w:pPr>
      <w:r w:rsidRPr="003116D8">
        <w:rPr>
          <w:rFonts w:cs="Arial"/>
          <w:sz w:val="22"/>
        </w:rPr>
        <w:t>Wenn Sie Verbraucher sind, erfolgt die Gewährleistung nach den gesetzlichen Bestimmungen.</w:t>
      </w:r>
    </w:p>
    <w:p w14:paraId="2FF0682D" w14:textId="77777777" w:rsidR="003116D8" w:rsidRPr="003116D8" w:rsidRDefault="003116D8" w:rsidP="003116D8">
      <w:pPr>
        <w:widowControl w:val="0"/>
        <w:autoSpaceDE w:val="0"/>
        <w:autoSpaceDN w:val="0"/>
        <w:adjustRightInd w:val="0"/>
        <w:spacing w:after="0" w:line="240" w:lineRule="auto"/>
        <w:jc w:val="both"/>
        <w:rPr>
          <w:rFonts w:cs="Arial"/>
          <w:sz w:val="22"/>
        </w:rPr>
      </w:pPr>
    </w:p>
    <w:p w14:paraId="34D94776" w14:textId="77777777" w:rsidR="003116D8" w:rsidRPr="003116D8" w:rsidRDefault="003116D8" w:rsidP="003116D8">
      <w:pPr>
        <w:pStyle w:val="berschrift2"/>
        <w:rPr>
          <w:rFonts w:cs="Arial"/>
          <w:sz w:val="22"/>
          <w:szCs w:val="22"/>
        </w:rPr>
      </w:pPr>
      <w:r w:rsidRPr="003116D8">
        <w:rPr>
          <w:rFonts w:cs="Arial"/>
          <w:sz w:val="22"/>
          <w:szCs w:val="22"/>
        </w:rPr>
        <w:t xml:space="preserve">§ 10 Haftung </w:t>
      </w:r>
    </w:p>
    <w:p w14:paraId="5D9002A4" w14:textId="77777777" w:rsidR="003116D8" w:rsidRPr="003116D8" w:rsidRDefault="003116D8" w:rsidP="00D957E9">
      <w:pPr>
        <w:pStyle w:val="Listenabsatz"/>
        <w:spacing w:line="256" w:lineRule="auto"/>
        <w:ind w:left="0"/>
        <w:rPr>
          <w:rFonts w:ascii="Arial" w:hAnsi="Arial" w:cs="Arial"/>
          <w:b/>
        </w:rPr>
      </w:pPr>
      <w:r w:rsidRPr="003116D8">
        <w:rPr>
          <w:rFonts w:ascii="Arial" w:hAnsi="Arial" w:cs="Arial"/>
        </w:rPr>
        <w:t>Wir haften unbeschränkt für Vorsatz und grobe Fahrlässigkeit und nach den Vorgaben des Produkthaftungsgesetzes. Bei leichter Fahrlässigkeit haften wir aus Verletzungen des Lebens, des Körpers und der Gesundheit von Personen.</w:t>
      </w:r>
    </w:p>
    <w:p w14:paraId="78C2399F" w14:textId="77777777" w:rsidR="003116D8" w:rsidRPr="003116D8" w:rsidRDefault="003116D8" w:rsidP="00D957E9">
      <w:pPr>
        <w:widowControl w:val="0"/>
        <w:autoSpaceDE w:val="0"/>
        <w:autoSpaceDN w:val="0"/>
        <w:adjustRightInd w:val="0"/>
        <w:spacing w:after="0" w:line="240" w:lineRule="auto"/>
        <w:rPr>
          <w:rFonts w:cs="Arial"/>
          <w:sz w:val="22"/>
        </w:rPr>
      </w:pPr>
      <w:r w:rsidRPr="003116D8">
        <w:rPr>
          <w:rFonts w:cs="Arial"/>
          <w:sz w:val="22"/>
        </w:rPr>
        <w:t xml:space="preserve">In anderen Fällen haften wir für leichte Fahrlässigkeit nur bei der Verletzung vertragswesentlicher Pflichten. Vertragswesentliche Pflichten sind solche deren Erfüllung die ordnungsgemäße Durchführung des Vertrags erst ermöglicht und auf deren Einhaltung der Vertragspartner vertraut. Die Haftung bei Verletzung einer solchen vertragswesentlichen </w:t>
      </w:r>
      <w:r w:rsidRPr="003116D8">
        <w:rPr>
          <w:rFonts w:cs="Arial"/>
          <w:sz w:val="22"/>
        </w:rPr>
        <w:lastRenderedPageBreak/>
        <w:t>Pflicht ist auf den vertragstypischen Schaden begrenzt, mit dessen Entstehen wir bei Vertragsabschluss auf Grund der zu diesem Zeitpunkt bekannten Umstände rechnen mussten. Diese Haftungsbeschränkung gilt auch zugunsten von unseren Erfüllungsgehilfen.</w:t>
      </w:r>
    </w:p>
    <w:p w14:paraId="4E29861E" w14:textId="77777777" w:rsidR="003116D8" w:rsidRPr="003116D8" w:rsidRDefault="003116D8" w:rsidP="003116D8">
      <w:pPr>
        <w:widowControl w:val="0"/>
        <w:autoSpaceDE w:val="0"/>
        <w:autoSpaceDN w:val="0"/>
        <w:adjustRightInd w:val="0"/>
        <w:spacing w:after="0" w:line="240" w:lineRule="auto"/>
        <w:jc w:val="both"/>
        <w:rPr>
          <w:rFonts w:cs="Arial"/>
          <w:sz w:val="22"/>
        </w:rPr>
      </w:pPr>
    </w:p>
    <w:p w14:paraId="2A0B0265" w14:textId="77777777" w:rsidR="003116D8" w:rsidRPr="003116D8" w:rsidRDefault="003116D8" w:rsidP="003116D8">
      <w:pPr>
        <w:pStyle w:val="berschrift2"/>
        <w:rPr>
          <w:rFonts w:cs="Arial"/>
          <w:sz w:val="22"/>
          <w:szCs w:val="22"/>
        </w:rPr>
      </w:pPr>
      <w:r w:rsidRPr="003116D8">
        <w:rPr>
          <w:rFonts w:cs="Arial"/>
          <w:sz w:val="22"/>
          <w:szCs w:val="22"/>
        </w:rPr>
        <w:t>§ 11 Kundenservice</w:t>
      </w:r>
    </w:p>
    <w:p w14:paraId="3885629C" w14:textId="77777777" w:rsidR="003116D8" w:rsidRPr="003116D8" w:rsidRDefault="003116D8" w:rsidP="003116D8">
      <w:pPr>
        <w:widowControl w:val="0"/>
        <w:autoSpaceDE w:val="0"/>
        <w:autoSpaceDN w:val="0"/>
        <w:adjustRightInd w:val="0"/>
        <w:spacing w:after="0" w:line="240" w:lineRule="auto"/>
        <w:jc w:val="both"/>
        <w:rPr>
          <w:rFonts w:cs="Arial"/>
          <w:sz w:val="22"/>
        </w:rPr>
      </w:pPr>
      <w:r w:rsidRPr="003116D8">
        <w:rPr>
          <w:rFonts w:cs="Arial"/>
          <w:sz w:val="22"/>
        </w:rPr>
        <w:t xml:space="preserve">Bei Fragen, Beschwerden oder Reklamationen nehmen Sie bitte Kontakt zu uns auf. Sie erreichen uns </w:t>
      </w:r>
      <w:r w:rsidRPr="00D957E9">
        <w:rPr>
          <w:rFonts w:cs="Arial"/>
          <w:i/>
          <w:iCs/>
          <w:sz w:val="22"/>
          <w:highlight w:val="yellow"/>
        </w:rPr>
        <w:t>Montag - Freitag zwischen [08.45] Uhr und [16.30] Uhr unter der Telefonnummer […] oder per E-Mail an […].</w:t>
      </w:r>
    </w:p>
    <w:p w14:paraId="7024D987" w14:textId="77777777" w:rsidR="003116D8" w:rsidRPr="003116D8" w:rsidRDefault="003116D8" w:rsidP="003116D8">
      <w:pPr>
        <w:widowControl w:val="0"/>
        <w:autoSpaceDE w:val="0"/>
        <w:autoSpaceDN w:val="0"/>
        <w:adjustRightInd w:val="0"/>
        <w:spacing w:after="0" w:line="240" w:lineRule="auto"/>
        <w:jc w:val="both"/>
        <w:rPr>
          <w:rFonts w:cs="Arial"/>
          <w:sz w:val="22"/>
        </w:rPr>
      </w:pPr>
    </w:p>
    <w:p w14:paraId="50BA0E99" w14:textId="77777777" w:rsidR="003116D8" w:rsidRPr="003116D8" w:rsidRDefault="003116D8" w:rsidP="003116D8">
      <w:pPr>
        <w:pStyle w:val="berschrift2"/>
        <w:rPr>
          <w:rFonts w:cs="Arial"/>
          <w:sz w:val="22"/>
          <w:szCs w:val="22"/>
        </w:rPr>
      </w:pPr>
      <w:r w:rsidRPr="003116D8">
        <w:rPr>
          <w:rFonts w:cs="Arial"/>
          <w:sz w:val="22"/>
          <w:szCs w:val="22"/>
        </w:rPr>
        <w:t>§ 12 Sonstiges</w:t>
      </w:r>
    </w:p>
    <w:p w14:paraId="75E0979D" w14:textId="47F7E64F" w:rsidR="003116D8" w:rsidRDefault="003116D8" w:rsidP="003116D8">
      <w:pPr>
        <w:widowControl w:val="0"/>
        <w:autoSpaceDE w:val="0"/>
        <w:autoSpaceDN w:val="0"/>
        <w:adjustRightInd w:val="0"/>
        <w:spacing w:after="0" w:line="240" w:lineRule="auto"/>
        <w:jc w:val="both"/>
        <w:rPr>
          <w:rFonts w:cs="Arial"/>
          <w:sz w:val="22"/>
        </w:rPr>
      </w:pPr>
      <w:r w:rsidRPr="003116D8">
        <w:rPr>
          <w:rFonts w:cs="Arial"/>
          <w:sz w:val="22"/>
        </w:rPr>
        <w:t>12.1 Die Vertragssprache ist Deutsch.</w:t>
      </w:r>
    </w:p>
    <w:p w14:paraId="0C4B4FC6" w14:textId="77777777" w:rsidR="00640B08" w:rsidRPr="003116D8" w:rsidRDefault="00640B08" w:rsidP="003116D8">
      <w:pPr>
        <w:widowControl w:val="0"/>
        <w:autoSpaceDE w:val="0"/>
        <w:autoSpaceDN w:val="0"/>
        <w:adjustRightInd w:val="0"/>
        <w:spacing w:after="0" w:line="240" w:lineRule="auto"/>
        <w:jc w:val="both"/>
        <w:rPr>
          <w:rFonts w:cs="Arial"/>
          <w:sz w:val="22"/>
        </w:rPr>
      </w:pPr>
    </w:p>
    <w:p w14:paraId="28CC55E0" w14:textId="77777777" w:rsidR="00D957E9" w:rsidRDefault="003116D8" w:rsidP="00D957E9">
      <w:pPr>
        <w:widowControl w:val="0"/>
        <w:autoSpaceDE w:val="0"/>
        <w:autoSpaceDN w:val="0"/>
        <w:adjustRightInd w:val="0"/>
        <w:spacing w:after="0" w:line="240" w:lineRule="auto"/>
        <w:rPr>
          <w:rFonts w:cs="Arial"/>
          <w:sz w:val="22"/>
        </w:rPr>
      </w:pPr>
      <w:r w:rsidRPr="003116D8">
        <w:rPr>
          <w:rFonts w:cs="Arial"/>
          <w:sz w:val="22"/>
        </w:rPr>
        <w:t xml:space="preserve">12.2 Die Europäischen Kommission stellt eine Plattform zur Online-Streitbeilegung (OS) bereit. Diese ist über die folgende Internetadresse </w:t>
      </w:r>
      <w:r w:rsidRPr="00640B08">
        <w:rPr>
          <w:rFonts w:cs="Arial"/>
          <w:sz w:val="22"/>
        </w:rPr>
        <w:t xml:space="preserve">erreichbar: </w:t>
      </w:r>
    </w:p>
    <w:p w14:paraId="2BC779E1" w14:textId="77777777" w:rsidR="00D957E9" w:rsidRDefault="00D957E9" w:rsidP="00D957E9">
      <w:pPr>
        <w:widowControl w:val="0"/>
        <w:autoSpaceDE w:val="0"/>
        <w:autoSpaceDN w:val="0"/>
        <w:adjustRightInd w:val="0"/>
        <w:spacing w:after="0" w:line="240" w:lineRule="auto"/>
        <w:rPr>
          <w:rFonts w:cs="Arial"/>
          <w:sz w:val="22"/>
        </w:rPr>
      </w:pPr>
    </w:p>
    <w:p w14:paraId="538523C5" w14:textId="77777777" w:rsidR="00D957E9" w:rsidRDefault="004B7611" w:rsidP="00D957E9">
      <w:pPr>
        <w:widowControl w:val="0"/>
        <w:autoSpaceDE w:val="0"/>
        <w:autoSpaceDN w:val="0"/>
        <w:adjustRightInd w:val="0"/>
        <w:spacing w:after="0" w:line="240" w:lineRule="auto"/>
        <w:rPr>
          <w:rFonts w:cs="Arial"/>
          <w:sz w:val="22"/>
        </w:rPr>
      </w:pPr>
      <w:hyperlink r:id="rId5" w:history="1">
        <w:r w:rsidR="00D957E9" w:rsidRPr="00360287">
          <w:rPr>
            <w:rStyle w:val="Hyperlink"/>
            <w:rFonts w:cs="Arial"/>
            <w:sz w:val="22"/>
          </w:rPr>
          <w:t>https://ec.europa.eu/consumers/odr/</w:t>
        </w:r>
      </w:hyperlink>
      <w:r w:rsidR="003116D8" w:rsidRPr="00640B08">
        <w:rPr>
          <w:rFonts w:cs="Arial"/>
          <w:sz w:val="22"/>
        </w:rPr>
        <w:t xml:space="preserve">. </w:t>
      </w:r>
    </w:p>
    <w:p w14:paraId="42F6D78B" w14:textId="77777777" w:rsidR="00D957E9" w:rsidRDefault="00D957E9" w:rsidP="00D957E9">
      <w:pPr>
        <w:widowControl w:val="0"/>
        <w:autoSpaceDE w:val="0"/>
        <w:autoSpaceDN w:val="0"/>
        <w:adjustRightInd w:val="0"/>
        <w:spacing w:after="0" w:line="240" w:lineRule="auto"/>
        <w:rPr>
          <w:rFonts w:cs="Arial"/>
          <w:sz w:val="22"/>
        </w:rPr>
      </w:pPr>
    </w:p>
    <w:p w14:paraId="659EB94A" w14:textId="35BA3102" w:rsidR="003116D8" w:rsidRPr="003116D8" w:rsidRDefault="003116D8" w:rsidP="00D957E9">
      <w:pPr>
        <w:widowControl w:val="0"/>
        <w:autoSpaceDE w:val="0"/>
        <w:autoSpaceDN w:val="0"/>
        <w:adjustRightInd w:val="0"/>
        <w:spacing w:after="0" w:line="240" w:lineRule="auto"/>
        <w:rPr>
          <w:rFonts w:cs="Arial"/>
          <w:sz w:val="22"/>
        </w:rPr>
      </w:pPr>
      <w:r w:rsidRPr="00D957E9">
        <w:rPr>
          <w:rFonts w:cs="Arial"/>
          <w:i/>
          <w:iCs/>
          <w:sz w:val="22"/>
          <w:highlight w:val="yellow"/>
        </w:rPr>
        <w:t>Wir sind nicht bereit oder verpflichtet an einem Streitbeilegungsverfahren der Verbraucherschlichtungsstellen teilzunehmen.</w:t>
      </w:r>
    </w:p>
    <w:p w14:paraId="15373AA1" w14:textId="77777777" w:rsidR="003116D8" w:rsidRPr="003116D8" w:rsidRDefault="003116D8" w:rsidP="003116D8">
      <w:pPr>
        <w:widowControl w:val="0"/>
        <w:autoSpaceDE w:val="0"/>
        <w:autoSpaceDN w:val="0"/>
        <w:adjustRightInd w:val="0"/>
        <w:spacing w:after="0" w:line="240" w:lineRule="auto"/>
        <w:jc w:val="both"/>
        <w:rPr>
          <w:rFonts w:cs="Arial"/>
          <w:sz w:val="22"/>
        </w:rPr>
      </w:pPr>
    </w:p>
    <w:p w14:paraId="02D0F7CD" w14:textId="77777777" w:rsidR="003116D8" w:rsidRPr="003116D8" w:rsidRDefault="003116D8" w:rsidP="00D957E9">
      <w:pPr>
        <w:widowControl w:val="0"/>
        <w:autoSpaceDE w:val="0"/>
        <w:autoSpaceDN w:val="0"/>
        <w:adjustRightInd w:val="0"/>
        <w:spacing w:after="0" w:line="240" w:lineRule="auto"/>
        <w:rPr>
          <w:rFonts w:cs="Arial"/>
          <w:sz w:val="22"/>
        </w:rPr>
      </w:pPr>
      <w:r w:rsidRPr="003116D8">
        <w:rPr>
          <w:rFonts w:cs="Arial"/>
          <w:sz w:val="22"/>
        </w:rPr>
        <w:t>12.3 Sind eine oder mehrere Regelungen dieser AGB unwirksam, so bleibt der Vertrag im Übrigen wirksam. Soweit die Bestimmungen unwirksam sind, richtet sich der Inhalt des Vertrages nach den gesetzlichen Vorschriften.</w:t>
      </w:r>
    </w:p>
    <w:p w14:paraId="25BF27A0" w14:textId="77777777" w:rsidR="003116D8" w:rsidRPr="003116D8" w:rsidRDefault="003116D8" w:rsidP="003116D8">
      <w:pPr>
        <w:widowControl w:val="0"/>
        <w:autoSpaceDE w:val="0"/>
        <w:autoSpaceDN w:val="0"/>
        <w:adjustRightInd w:val="0"/>
        <w:spacing w:after="0" w:line="240" w:lineRule="auto"/>
        <w:jc w:val="both"/>
        <w:rPr>
          <w:rFonts w:cs="Arial"/>
          <w:sz w:val="22"/>
        </w:rPr>
      </w:pPr>
    </w:p>
    <w:p w14:paraId="4A186729" w14:textId="77777777" w:rsidR="00640B08" w:rsidRPr="003116D8" w:rsidRDefault="00640B08">
      <w:pPr>
        <w:rPr>
          <w:rFonts w:cs="Arial"/>
          <w:sz w:val="22"/>
        </w:rPr>
      </w:pPr>
    </w:p>
    <w:p w14:paraId="33109BAE" w14:textId="7E74F8EF" w:rsidR="00F57820" w:rsidRPr="003116D8" w:rsidRDefault="00F57820">
      <w:pPr>
        <w:rPr>
          <w:rFonts w:cs="Arial"/>
          <w:sz w:val="22"/>
        </w:rPr>
      </w:pPr>
      <w:r w:rsidRPr="003116D8">
        <w:rPr>
          <w:rFonts w:cs="Arial"/>
          <w:sz w:val="22"/>
        </w:rPr>
        <w:t>© RESMEDIA</w:t>
      </w:r>
      <w:r w:rsidR="00296E30" w:rsidRPr="003116D8">
        <w:rPr>
          <w:rFonts w:cs="Arial"/>
          <w:sz w:val="22"/>
        </w:rPr>
        <w:t xml:space="preserve"> Mainz</w:t>
      </w:r>
      <w:r w:rsidRPr="003116D8">
        <w:rPr>
          <w:rFonts w:cs="Arial"/>
          <w:sz w:val="22"/>
        </w:rPr>
        <w:t xml:space="preserve"> </w:t>
      </w:r>
      <w:hyperlink r:id="rId6" w:tgtFrame="_blank" w:history="1">
        <w:r w:rsidRPr="003116D8">
          <w:rPr>
            <w:rStyle w:val="Hyperlink"/>
            <w:rFonts w:cs="Arial"/>
            <w:sz w:val="22"/>
          </w:rPr>
          <w:t>https://www.res-media.net</w:t>
        </w:r>
      </w:hyperlink>
    </w:p>
    <w:sectPr w:rsidR="00F57820" w:rsidRPr="003116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patilFact LT Regular">
    <w:charset w:val="00"/>
    <w:family w:val="auto"/>
    <w:pitch w:val="variable"/>
    <w:sig w:usb0="800000A7" w:usb1="0000004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4BC9"/>
    <w:multiLevelType w:val="multilevel"/>
    <w:tmpl w:val="60C8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20"/>
    <w:rsid w:val="00296E30"/>
    <w:rsid w:val="003116D8"/>
    <w:rsid w:val="00332E17"/>
    <w:rsid w:val="00367404"/>
    <w:rsid w:val="00433D4E"/>
    <w:rsid w:val="004B7611"/>
    <w:rsid w:val="0060165C"/>
    <w:rsid w:val="00640B08"/>
    <w:rsid w:val="00853B31"/>
    <w:rsid w:val="008D0084"/>
    <w:rsid w:val="008F1DB4"/>
    <w:rsid w:val="00C957C6"/>
    <w:rsid w:val="00D957E9"/>
    <w:rsid w:val="00E43280"/>
    <w:rsid w:val="00EA2DD1"/>
    <w:rsid w:val="00EA4A8D"/>
    <w:rsid w:val="00F02959"/>
    <w:rsid w:val="00F40123"/>
    <w:rsid w:val="00F57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14B6"/>
  <w15:chartTrackingRefBased/>
  <w15:docId w15:val="{643220F3-A2E6-48C3-9CBB-C7C67883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57C6"/>
    <w:rPr>
      <w:rFonts w:ascii="Arial" w:hAnsi="Arial"/>
      <w:sz w:val="20"/>
    </w:rPr>
  </w:style>
  <w:style w:type="paragraph" w:styleId="berschrift1">
    <w:name w:val="heading 1"/>
    <w:basedOn w:val="Standard"/>
    <w:next w:val="Standard"/>
    <w:link w:val="berschrift1Zchn"/>
    <w:uiPriority w:val="9"/>
    <w:qFormat/>
    <w:rsid w:val="00EA4A8D"/>
    <w:pPr>
      <w:keepNext/>
      <w:keepLines/>
      <w:spacing w:before="240" w:after="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60165C"/>
    <w:pPr>
      <w:keepNext/>
      <w:keepLines/>
      <w:spacing w:before="120" w:after="12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4A8D"/>
    <w:rPr>
      <w:rFonts w:ascii="Arial" w:eastAsiaTheme="majorEastAsia" w:hAnsi="Arial" w:cstheme="majorBidi"/>
      <w:b/>
      <w:sz w:val="20"/>
      <w:szCs w:val="32"/>
    </w:rPr>
  </w:style>
  <w:style w:type="character" w:customStyle="1" w:styleId="berschrift2Zchn">
    <w:name w:val="Überschrift 2 Zchn"/>
    <w:basedOn w:val="Absatz-Standardschriftart"/>
    <w:link w:val="berschrift2"/>
    <w:uiPriority w:val="9"/>
    <w:rsid w:val="0060165C"/>
    <w:rPr>
      <w:rFonts w:ascii="Arial" w:eastAsiaTheme="majorEastAsia" w:hAnsi="Arial" w:cstheme="majorBidi"/>
      <w:b/>
      <w:sz w:val="20"/>
      <w:szCs w:val="26"/>
    </w:rPr>
  </w:style>
  <w:style w:type="character" w:styleId="Fett">
    <w:name w:val="Strong"/>
    <w:basedOn w:val="Absatz-Standardschriftart"/>
    <w:uiPriority w:val="22"/>
    <w:qFormat/>
    <w:rsid w:val="00F57820"/>
    <w:rPr>
      <w:b/>
      <w:bCs/>
    </w:rPr>
  </w:style>
  <w:style w:type="character" w:styleId="Hervorhebung">
    <w:name w:val="Emphasis"/>
    <w:basedOn w:val="Absatz-Standardschriftart"/>
    <w:uiPriority w:val="20"/>
    <w:qFormat/>
    <w:rsid w:val="00F57820"/>
    <w:rPr>
      <w:i/>
      <w:iCs/>
    </w:rPr>
  </w:style>
  <w:style w:type="paragraph" w:styleId="StandardWeb">
    <w:name w:val="Normal (Web)"/>
    <w:basedOn w:val="Standard"/>
    <w:uiPriority w:val="99"/>
    <w:semiHidden/>
    <w:unhideWhenUsed/>
    <w:rsid w:val="00F578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57820"/>
    <w:rPr>
      <w:color w:val="0000FF"/>
      <w:u w:val="single"/>
    </w:rPr>
  </w:style>
  <w:style w:type="character" w:styleId="NichtaufgelsteErwhnung">
    <w:name w:val="Unresolved Mention"/>
    <w:basedOn w:val="Absatz-Standardschriftart"/>
    <w:uiPriority w:val="99"/>
    <w:semiHidden/>
    <w:unhideWhenUsed/>
    <w:rsid w:val="00296E30"/>
    <w:rPr>
      <w:color w:val="605E5C"/>
      <w:shd w:val="clear" w:color="auto" w:fill="E1DFDD"/>
    </w:rPr>
  </w:style>
  <w:style w:type="paragraph" w:styleId="Listenabsatz">
    <w:name w:val="List Paragraph"/>
    <w:basedOn w:val="Standard"/>
    <w:uiPriority w:val="34"/>
    <w:qFormat/>
    <w:rsid w:val="003116D8"/>
    <w:pPr>
      <w:spacing w:line="254" w:lineRule="auto"/>
      <w:ind w:left="720"/>
      <w:contextualSpacing/>
    </w:pPr>
    <w:rPr>
      <w:rFonts w:ascii="CompatilFact LT Regular" w:hAnsi="CompatilFact LT Regular"/>
      <w:sz w:val="22"/>
    </w:rPr>
  </w:style>
  <w:style w:type="paragraph" w:customStyle="1" w:styleId="EinfAbs">
    <w:name w:val="[Einf. Abs.]"/>
    <w:basedOn w:val="Standard"/>
    <w:uiPriority w:val="99"/>
    <w:rsid w:val="00367404"/>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7286">
      <w:bodyDiv w:val="1"/>
      <w:marLeft w:val="0"/>
      <w:marRight w:val="0"/>
      <w:marTop w:val="0"/>
      <w:marBottom w:val="0"/>
      <w:divBdr>
        <w:top w:val="none" w:sz="0" w:space="0" w:color="auto"/>
        <w:left w:val="none" w:sz="0" w:space="0" w:color="auto"/>
        <w:bottom w:val="none" w:sz="0" w:space="0" w:color="auto"/>
        <w:right w:val="none" w:sz="0" w:space="0" w:color="auto"/>
      </w:divBdr>
      <w:divsChild>
        <w:div w:id="1607615925">
          <w:marLeft w:val="0"/>
          <w:marRight w:val="0"/>
          <w:marTop w:val="0"/>
          <w:marBottom w:val="0"/>
          <w:divBdr>
            <w:top w:val="none" w:sz="0" w:space="0" w:color="auto"/>
            <w:left w:val="none" w:sz="0" w:space="0" w:color="auto"/>
            <w:bottom w:val="none" w:sz="0" w:space="0" w:color="auto"/>
            <w:right w:val="none" w:sz="0" w:space="0" w:color="auto"/>
          </w:divBdr>
          <w:divsChild>
            <w:div w:id="1454447460">
              <w:marLeft w:val="0"/>
              <w:marRight w:val="0"/>
              <w:marTop w:val="0"/>
              <w:marBottom w:val="0"/>
              <w:divBdr>
                <w:top w:val="none" w:sz="0" w:space="0" w:color="auto"/>
                <w:left w:val="none" w:sz="0" w:space="0" w:color="auto"/>
                <w:bottom w:val="none" w:sz="0" w:space="0" w:color="auto"/>
                <w:right w:val="none" w:sz="0" w:space="0" w:color="auto"/>
              </w:divBdr>
              <w:divsChild>
                <w:div w:id="624042856">
                  <w:marLeft w:val="0"/>
                  <w:marRight w:val="0"/>
                  <w:marTop w:val="0"/>
                  <w:marBottom w:val="0"/>
                  <w:divBdr>
                    <w:top w:val="none" w:sz="0" w:space="0" w:color="auto"/>
                    <w:left w:val="none" w:sz="0" w:space="0" w:color="auto"/>
                    <w:bottom w:val="none" w:sz="0" w:space="0" w:color="auto"/>
                    <w:right w:val="none" w:sz="0" w:space="0" w:color="auto"/>
                  </w:divBdr>
                  <w:divsChild>
                    <w:div w:id="2089300736">
                      <w:marLeft w:val="0"/>
                      <w:marRight w:val="0"/>
                      <w:marTop w:val="0"/>
                      <w:marBottom w:val="0"/>
                      <w:divBdr>
                        <w:top w:val="none" w:sz="0" w:space="0" w:color="auto"/>
                        <w:left w:val="none" w:sz="0" w:space="0" w:color="auto"/>
                        <w:bottom w:val="none" w:sz="0" w:space="0" w:color="auto"/>
                        <w:right w:val="none" w:sz="0" w:space="0" w:color="auto"/>
                      </w:divBdr>
                      <w:divsChild>
                        <w:div w:id="2104062443">
                          <w:marLeft w:val="0"/>
                          <w:marRight w:val="0"/>
                          <w:marTop w:val="0"/>
                          <w:marBottom w:val="0"/>
                          <w:divBdr>
                            <w:top w:val="none" w:sz="0" w:space="0" w:color="auto"/>
                            <w:left w:val="none" w:sz="0" w:space="0" w:color="auto"/>
                            <w:bottom w:val="none" w:sz="0" w:space="0" w:color="auto"/>
                            <w:right w:val="none" w:sz="0" w:space="0" w:color="auto"/>
                          </w:divBdr>
                          <w:divsChild>
                            <w:div w:id="1302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461722">
          <w:marLeft w:val="0"/>
          <w:marRight w:val="0"/>
          <w:marTop w:val="0"/>
          <w:marBottom w:val="0"/>
          <w:divBdr>
            <w:top w:val="none" w:sz="0" w:space="0" w:color="auto"/>
            <w:left w:val="none" w:sz="0" w:space="0" w:color="auto"/>
            <w:bottom w:val="none" w:sz="0" w:space="0" w:color="auto"/>
            <w:right w:val="none" w:sz="0" w:space="0" w:color="auto"/>
          </w:divBdr>
          <w:divsChild>
            <w:div w:id="1659066907">
              <w:marLeft w:val="0"/>
              <w:marRight w:val="0"/>
              <w:marTop w:val="0"/>
              <w:marBottom w:val="0"/>
              <w:divBdr>
                <w:top w:val="none" w:sz="0" w:space="0" w:color="auto"/>
                <w:left w:val="none" w:sz="0" w:space="0" w:color="auto"/>
                <w:bottom w:val="none" w:sz="0" w:space="0" w:color="auto"/>
                <w:right w:val="none" w:sz="0" w:space="0" w:color="auto"/>
              </w:divBdr>
              <w:divsChild>
                <w:div w:id="156071086">
                  <w:marLeft w:val="0"/>
                  <w:marRight w:val="0"/>
                  <w:marTop w:val="0"/>
                  <w:marBottom w:val="0"/>
                  <w:divBdr>
                    <w:top w:val="none" w:sz="0" w:space="0" w:color="auto"/>
                    <w:left w:val="none" w:sz="0" w:space="0" w:color="auto"/>
                    <w:bottom w:val="none" w:sz="0" w:space="0" w:color="auto"/>
                    <w:right w:val="none" w:sz="0" w:space="0" w:color="auto"/>
                  </w:divBdr>
                  <w:divsChild>
                    <w:div w:id="650253247">
                      <w:marLeft w:val="0"/>
                      <w:marRight w:val="0"/>
                      <w:marTop w:val="0"/>
                      <w:marBottom w:val="0"/>
                      <w:divBdr>
                        <w:top w:val="none" w:sz="0" w:space="0" w:color="auto"/>
                        <w:left w:val="none" w:sz="0" w:space="0" w:color="auto"/>
                        <w:bottom w:val="none" w:sz="0" w:space="0" w:color="auto"/>
                        <w:right w:val="none" w:sz="0" w:space="0" w:color="auto"/>
                      </w:divBdr>
                      <w:divsChild>
                        <w:div w:id="593244872">
                          <w:marLeft w:val="0"/>
                          <w:marRight w:val="0"/>
                          <w:marTop w:val="0"/>
                          <w:marBottom w:val="0"/>
                          <w:divBdr>
                            <w:top w:val="none" w:sz="0" w:space="0" w:color="auto"/>
                            <w:left w:val="none" w:sz="0" w:space="0" w:color="auto"/>
                            <w:bottom w:val="none" w:sz="0" w:space="0" w:color="auto"/>
                            <w:right w:val="none" w:sz="0" w:space="0" w:color="auto"/>
                          </w:divBdr>
                          <w:divsChild>
                            <w:div w:id="15471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77102">
          <w:marLeft w:val="0"/>
          <w:marRight w:val="0"/>
          <w:marTop w:val="0"/>
          <w:marBottom w:val="0"/>
          <w:divBdr>
            <w:top w:val="none" w:sz="0" w:space="0" w:color="auto"/>
            <w:left w:val="none" w:sz="0" w:space="0" w:color="auto"/>
            <w:bottom w:val="none" w:sz="0" w:space="0" w:color="auto"/>
            <w:right w:val="none" w:sz="0" w:space="0" w:color="auto"/>
          </w:divBdr>
          <w:divsChild>
            <w:div w:id="1733041280">
              <w:marLeft w:val="0"/>
              <w:marRight w:val="0"/>
              <w:marTop w:val="0"/>
              <w:marBottom w:val="0"/>
              <w:divBdr>
                <w:top w:val="none" w:sz="0" w:space="0" w:color="auto"/>
                <w:left w:val="none" w:sz="0" w:space="0" w:color="auto"/>
                <w:bottom w:val="none" w:sz="0" w:space="0" w:color="auto"/>
                <w:right w:val="none" w:sz="0" w:space="0" w:color="auto"/>
              </w:divBdr>
              <w:divsChild>
                <w:div w:id="297877871">
                  <w:marLeft w:val="0"/>
                  <w:marRight w:val="0"/>
                  <w:marTop w:val="0"/>
                  <w:marBottom w:val="0"/>
                  <w:divBdr>
                    <w:top w:val="none" w:sz="0" w:space="0" w:color="auto"/>
                    <w:left w:val="none" w:sz="0" w:space="0" w:color="auto"/>
                    <w:bottom w:val="none" w:sz="0" w:space="0" w:color="auto"/>
                    <w:right w:val="none" w:sz="0" w:space="0" w:color="auto"/>
                  </w:divBdr>
                  <w:divsChild>
                    <w:div w:id="812065244">
                      <w:marLeft w:val="0"/>
                      <w:marRight w:val="0"/>
                      <w:marTop w:val="0"/>
                      <w:marBottom w:val="0"/>
                      <w:divBdr>
                        <w:top w:val="none" w:sz="0" w:space="0" w:color="auto"/>
                        <w:left w:val="none" w:sz="0" w:space="0" w:color="auto"/>
                        <w:bottom w:val="none" w:sz="0" w:space="0" w:color="auto"/>
                        <w:right w:val="none" w:sz="0" w:space="0" w:color="auto"/>
                      </w:divBdr>
                      <w:divsChild>
                        <w:div w:id="1057361899">
                          <w:marLeft w:val="0"/>
                          <w:marRight w:val="0"/>
                          <w:marTop w:val="0"/>
                          <w:marBottom w:val="0"/>
                          <w:divBdr>
                            <w:top w:val="none" w:sz="0" w:space="0" w:color="auto"/>
                            <w:left w:val="none" w:sz="0" w:space="0" w:color="auto"/>
                            <w:bottom w:val="none" w:sz="0" w:space="0" w:color="auto"/>
                            <w:right w:val="none" w:sz="0" w:space="0" w:color="auto"/>
                          </w:divBdr>
                          <w:divsChild>
                            <w:div w:id="659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140">
          <w:marLeft w:val="0"/>
          <w:marRight w:val="0"/>
          <w:marTop w:val="0"/>
          <w:marBottom w:val="0"/>
          <w:divBdr>
            <w:top w:val="none" w:sz="0" w:space="0" w:color="auto"/>
            <w:left w:val="none" w:sz="0" w:space="0" w:color="auto"/>
            <w:bottom w:val="none" w:sz="0" w:space="0" w:color="auto"/>
            <w:right w:val="none" w:sz="0" w:space="0" w:color="auto"/>
          </w:divBdr>
          <w:divsChild>
            <w:div w:id="569197680">
              <w:marLeft w:val="0"/>
              <w:marRight w:val="0"/>
              <w:marTop w:val="0"/>
              <w:marBottom w:val="0"/>
              <w:divBdr>
                <w:top w:val="none" w:sz="0" w:space="0" w:color="auto"/>
                <w:left w:val="none" w:sz="0" w:space="0" w:color="auto"/>
                <w:bottom w:val="none" w:sz="0" w:space="0" w:color="auto"/>
                <w:right w:val="none" w:sz="0" w:space="0" w:color="auto"/>
              </w:divBdr>
              <w:divsChild>
                <w:div w:id="454371779">
                  <w:marLeft w:val="0"/>
                  <w:marRight w:val="0"/>
                  <w:marTop w:val="0"/>
                  <w:marBottom w:val="0"/>
                  <w:divBdr>
                    <w:top w:val="none" w:sz="0" w:space="0" w:color="auto"/>
                    <w:left w:val="none" w:sz="0" w:space="0" w:color="auto"/>
                    <w:bottom w:val="none" w:sz="0" w:space="0" w:color="auto"/>
                    <w:right w:val="none" w:sz="0" w:space="0" w:color="auto"/>
                  </w:divBdr>
                  <w:divsChild>
                    <w:div w:id="1404834908">
                      <w:marLeft w:val="0"/>
                      <w:marRight w:val="0"/>
                      <w:marTop w:val="0"/>
                      <w:marBottom w:val="0"/>
                      <w:divBdr>
                        <w:top w:val="none" w:sz="0" w:space="0" w:color="auto"/>
                        <w:left w:val="none" w:sz="0" w:space="0" w:color="auto"/>
                        <w:bottom w:val="none" w:sz="0" w:space="0" w:color="auto"/>
                        <w:right w:val="none" w:sz="0" w:space="0" w:color="auto"/>
                      </w:divBdr>
                      <w:divsChild>
                        <w:div w:id="1736200954">
                          <w:marLeft w:val="0"/>
                          <w:marRight w:val="0"/>
                          <w:marTop w:val="0"/>
                          <w:marBottom w:val="0"/>
                          <w:divBdr>
                            <w:top w:val="none" w:sz="0" w:space="0" w:color="auto"/>
                            <w:left w:val="none" w:sz="0" w:space="0" w:color="auto"/>
                            <w:bottom w:val="none" w:sz="0" w:space="0" w:color="auto"/>
                            <w:right w:val="none" w:sz="0" w:space="0" w:color="auto"/>
                          </w:divBdr>
                          <w:divsChild>
                            <w:div w:id="12531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959">
          <w:marLeft w:val="0"/>
          <w:marRight w:val="0"/>
          <w:marTop w:val="0"/>
          <w:marBottom w:val="0"/>
          <w:divBdr>
            <w:top w:val="none" w:sz="0" w:space="0" w:color="auto"/>
            <w:left w:val="none" w:sz="0" w:space="0" w:color="auto"/>
            <w:bottom w:val="none" w:sz="0" w:space="0" w:color="auto"/>
            <w:right w:val="none" w:sz="0" w:space="0" w:color="auto"/>
          </w:divBdr>
          <w:divsChild>
            <w:div w:id="766386299">
              <w:marLeft w:val="0"/>
              <w:marRight w:val="0"/>
              <w:marTop w:val="0"/>
              <w:marBottom w:val="0"/>
              <w:divBdr>
                <w:top w:val="none" w:sz="0" w:space="0" w:color="auto"/>
                <w:left w:val="none" w:sz="0" w:space="0" w:color="auto"/>
                <w:bottom w:val="none" w:sz="0" w:space="0" w:color="auto"/>
                <w:right w:val="none" w:sz="0" w:space="0" w:color="auto"/>
              </w:divBdr>
              <w:divsChild>
                <w:div w:id="383262273">
                  <w:marLeft w:val="0"/>
                  <w:marRight w:val="0"/>
                  <w:marTop w:val="0"/>
                  <w:marBottom w:val="0"/>
                  <w:divBdr>
                    <w:top w:val="none" w:sz="0" w:space="0" w:color="auto"/>
                    <w:left w:val="none" w:sz="0" w:space="0" w:color="auto"/>
                    <w:bottom w:val="none" w:sz="0" w:space="0" w:color="auto"/>
                    <w:right w:val="none" w:sz="0" w:space="0" w:color="auto"/>
                  </w:divBdr>
                  <w:divsChild>
                    <w:div w:id="1096170287">
                      <w:marLeft w:val="0"/>
                      <w:marRight w:val="0"/>
                      <w:marTop w:val="0"/>
                      <w:marBottom w:val="0"/>
                      <w:divBdr>
                        <w:top w:val="none" w:sz="0" w:space="0" w:color="auto"/>
                        <w:left w:val="none" w:sz="0" w:space="0" w:color="auto"/>
                        <w:bottom w:val="none" w:sz="0" w:space="0" w:color="auto"/>
                        <w:right w:val="none" w:sz="0" w:space="0" w:color="auto"/>
                      </w:divBdr>
                      <w:divsChild>
                        <w:div w:id="946742209">
                          <w:marLeft w:val="0"/>
                          <w:marRight w:val="0"/>
                          <w:marTop w:val="0"/>
                          <w:marBottom w:val="0"/>
                          <w:divBdr>
                            <w:top w:val="none" w:sz="0" w:space="0" w:color="auto"/>
                            <w:left w:val="none" w:sz="0" w:space="0" w:color="auto"/>
                            <w:bottom w:val="none" w:sz="0" w:space="0" w:color="auto"/>
                            <w:right w:val="none" w:sz="0" w:space="0" w:color="auto"/>
                          </w:divBdr>
                          <w:divsChild>
                            <w:div w:id="3385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3096">
          <w:marLeft w:val="0"/>
          <w:marRight w:val="0"/>
          <w:marTop w:val="0"/>
          <w:marBottom w:val="0"/>
          <w:divBdr>
            <w:top w:val="none" w:sz="0" w:space="0" w:color="auto"/>
            <w:left w:val="none" w:sz="0" w:space="0" w:color="auto"/>
            <w:bottom w:val="none" w:sz="0" w:space="0" w:color="auto"/>
            <w:right w:val="none" w:sz="0" w:space="0" w:color="auto"/>
          </w:divBdr>
          <w:divsChild>
            <w:div w:id="1686010695">
              <w:marLeft w:val="0"/>
              <w:marRight w:val="0"/>
              <w:marTop w:val="0"/>
              <w:marBottom w:val="0"/>
              <w:divBdr>
                <w:top w:val="none" w:sz="0" w:space="0" w:color="auto"/>
                <w:left w:val="none" w:sz="0" w:space="0" w:color="auto"/>
                <w:bottom w:val="none" w:sz="0" w:space="0" w:color="auto"/>
                <w:right w:val="none" w:sz="0" w:space="0" w:color="auto"/>
              </w:divBdr>
              <w:divsChild>
                <w:div w:id="1963146350">
                  <w:marLeft w:val="0"/>
                  <w:marRight w:val="0"/>
                  <w:marTop w:val="0"/>
                  <w:marBottom w:val="0"/>
                  <w:divBdr>
                    <w:top w:val="none" w:sz="0" w:space="0" w:color="auto"/>
                    <w:left w:val="none" w:sz="0" w:space="0" w:color="auto"/>
                    <w:bottom w:val="none" w:sz="0" w:space="0" w:color="auto"/>
                    <w:right w:val="none" w:sz="0" w:space="0" w:color="auto"/>
                  </w:divBdr>
                  <w:divsChild>
                    <w:div w:id="1446774827">
                      <w:marLeft w:val="0"/>
                      <w:marRight w:val="0"/>
                      <w:marTop w:val="0"/>
                      <w:marBottom w:val="0"/>
                      <w:divBdr>
                        <w:top w:val="none" w:sz="0" w:space="0" w:color="auto"/>
                        <w:left w:val="none" w:sz="0" w:space="0" w:color="auto"/>
                        <w:bottom w:val="none" w:sz="0" w:space="0" w:color="auto"/>
                        <w:right w:val="none" w:sz="0" w:space="0" w:color="auto"/>
                      </w:divBdr>
                      <w:divsChild>
                        <w:div w:id="1365330081">
                          <w:marLeft w:val="0"/>
                          <w:marRight w:val="0"/>
                          <w:marTop w:val="0"/>
                          <w:marBottom w:val="0"/>
                          <w:divBdr>
                            <w:top w:val="none" w:sz="0" w:space="0" w:color="auto"/>
                            <w:left w:val="none" w:sz="0" w:space="0" w:color="auto"/>
                            <w:bottom w:val="none" w:sz="0" w:space="0" w:color="auto"/>
                            <w:right w:val="none" w:sz="0" w:space="0" w:color="auto"/>
                          </w:divBdr>
                          <w:divsChild>
                            <w:div w:id="552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6865">
          <w:marLeft w:val="0"/>
          <w:marRight w:val="0"/>
          <w:marTop w:val="0"/>
          <w:marBottom w:val="0"/>
          <w:divBdr>
            <w:top w:val="none" w:sz="0" w:space="0" w:color="auto"/>
            <w:left w:val="none" w:sz="0" w:space="0" w:color="auto"/>
            <w:bottom w:val="none" w:sz="0" w:space="0" w:color="auto"/>
            <w:right w:val="none" w:sz="0" w:space="0" w:color="auto"/>
          </w:divBdr>
          <w:divsChild>
            <w:div w:id="114255473">
              <w:marLeft w:val="0"/>
              <w:marRight w:val="0"/>
              <w:marTop w:val="0"/>
              <w:marBottom w:val="0"/>
              <w:divBdr>
                <w:top w:val="none" w:sz="0" w:space="0" w:color="auto"/>
                <w:left w:val="none" w:sz="0" w:space="0" w:color="auto"/>
                <w:bottom w:val="none" w:sz="0" w:space="0" w:color="auto"/>
                <w:right w:val="none" w:sz="0" w:space="0" w:color="auto"/>
              </w:divBdr>
              <w:divsChild>
                <w:div w:id="868956658">
                  <w:marLeft w:val="0"/>
                  <w:marRight w:val="0"/>
                  <w:marTop w:val="0"/>
                  <w:marBottom w:val="0"/>
                  <w:divBdr>
                    <w:top w:val="none" w:sz="0" w:space="0" w:color="auto"/>
                    <w:left w:val="none" w:sz="0" w:space="0" w:color="auto"/>
                    <w:bottom w:val="none" w:sz="0" w:space="0" w:color="auto"/>
                    <w:right w:val="none" w:sz="0" w:space="0" w:color="auto"/>
                  </w:divBdr>
                  <w:divsChild>
                    <w:div w:id="2132091861">
                      <w:marLeft w:val="0"/>
                      <w:marRight w:val="0"/>
                      <w:marTop w:val="0"/>
                      <w:marBottom w:val="0"/>
                      <w:divBdr>
                        <w:top w:val="none" w:sz="0" w:space="0" w:color="auto"/>
                        <w:left w:val="none" w:sz="0" w:space="0" w:color="auto"/>
                        <w:bottom w:val="none" w:sz="0" w:space="0" w:color="auto"/>
                        <w:right w:val="none" w:sz="0" w:space="0" w:color="auto"/>
                      </w:divBdr>
                      <w:divsChild>
                        <w:div w:id="1643197824">
                          <w:marLeft w:val="0"/>
                          <w:marRight w:val="0"/>
                          <w:marTop w:val="0"/>
                          <w:marBottom w:val="0"/>
                          <w:divBdr>
                            <w:top w:val="none" w:sz="0" w:space="0" w:color="auto"/>
                            <w:left w:val="none" w:sz="0" w:space="0" w:color="auto"/>
                            <w:bottom w:val="none" w:sz="0" w:space="0" w:color="auto"/>
                            <w:right w:val="none" w:sz="0" w:space="0" w:color="auto"/>
                          </w:divBdr>
                          <w:divsChild>
                            <w:div w:id="2145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12604">
          <w:marLeft w:val="0"/>
          <w:marRight w:val="0"/>
          <w:marTop w:val="0"/>
          <w:marBottom w:val="0"/>
          <w:divBdr>
            <w:top w:val="none" w:sz="0" w:space="0" w:color="auto"/>
            <w:left w:val="none" w:sz="0" w:space="0" w:color="auto"/>
            <w:bottom w:val="none" w:sz="0" w:space="0" w:color="auto"/>
            <w:right w:val="none" w:sz="0" w:space="0" w:color="auto"/>
          </w:divBdr>
          <w:divsChild>
            <w:div w:id="1291590690">
              <w:marLeft w:val="0"/>
              <w:marRight w:val="0"/>
              <w:marTop w:val="0"/>
              <w:marBottom w:val="0"/>
              <w:divBdr>
                <w:top w:val="none" w:sz="0" w:space="0" w:color="auto"/>
                <w:left w:val="none" w:sz="0" w:space="0" w:color="auto"/>
                <w:bottom w:val="none" w:sz="0" w:space="0" w:color="auto"/>
                <w:right w:val="none" w:sz="0" w:space="0" w:color="auto"/>
              </w:divBdr>
              <w:divsChild>
                <w:div w:id="835144895">
                  <w:marLeft w:val="0"/>
                  <w:marRight w:val="0"/>
                  <w:marTop w:val="0"/>
                  <w:marBottom w:val="0"/>
                  <w:divBdr>
                    <w:top w:val="none" w:sz="0" w:space="0" w:color="auto"/>
                    <w:left w:val="none" w:sz="0" w:space="0" w:color="auto"/>
                    <w:bottom w:val="none" w:sz="0" w:space="0" w:color="auto"/>
                    <w:right w:val="none" w:sz="0" w:space="0" w:color="auto"/>
                  </w:divBdr>
                  <w:divsChild>
                    <w:div w:id="452213582">
                      <w:marLeft w:val="0"/>
                      <w:marRight w:val="0"/>
                      <w:marTop w:val="0"/>
                      <w:marBottom w:val="0"/>
                      <w:divBdr>
                        <w:top w:val="none" w:sz="0" w:space="0" w:color="auto"/>
                        <w:left w:val="none" w:sz="0" w:space="0" w:color="auto"/>
                        <w:bottom w:val="none" w:sz="0" w:space="0" w:color="auto"/>
                        <w:right w:val="none" w:sz="0" w:space="0" w:color="auto"/>
                      </w:divBdr>
                      <w:divsChild>
                        <w:div w:id="1111170734">
                          <w:marLeft w:val="0"/>
                          <w:marRight w:val="0"/>
                          <w:marTop w:val="0"/>
                          <w:marBottom w:val="0"/>
                          <w:divBdr>
                            <w:top w:val="none" w:sz="0" w:space="0" w:color="auto"/>
                            <w:left w:val="none" w:sz="0" w:space="0" w:color="auto"/>
                            <w:bottom w:val="none" w:sz="0" w:space="0" w:color="auto"/>
                            <w:right w:val="none" w:sz="0" w:space="0" w:color="auto"/>
                          </w:divBdr>
                          <w:divsChild>
                            <w:div w:id="16678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media.net" TargetMode="External"/><Relationship Id="rId5" Type="http://schemas.openxmlformats.org/officeDocument/2006/relationships/hyperlink" Target="https://ec.europa.eu/consumers/od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9655</Characters>
  <Application>Microsoft Office Word</Application>
  <DocSecurity>0</DocSecurity>
  <Lines>80</Lines>
  <Paragraphs>22</Paragraphs>
  <ScaleCrop>false</ScaleCrop>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Heukrodt-Bauer</dc:creator>
  <cp:keywords/>
  <dc:description/>
  <cp:lastModifiedBy>Sabine Heukrodt-Bauer</cp:lastModifiedBy>
  <cp:revision>2</cp:revision>
  <dcterms:created xsi:type="dcterms:W3CDTF">2021-08-19T13:50:00Z</dcterms:created>
  <dcterms:modified xsi:type="dcterms:W3CDTF">2021-08-19T13:50:00Z</dcterms:modified>
</cp:coreProperties>
</file>